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page" w:tblpX="730" w:tblpY="1445"/>
        <w:tblW w:w="14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11854"/>
      </w:tblGrid>
      <w:tr w:rsidR="00C335E5" w:rsidRPr="00352665" w14:paraId="510A7DEC" w14:textId="77777777" w:rsidTr="00CF24B8">
        <w:tc>
          <w:tcPr>
            <w:tcW w:w="2718" w:type="dxa"/>
          </w:tcPr>
          <w:p w14:paraId="1197B78C" w14:textId="77777777" w:rsidR="00C335E5" w:rsidRPr="00352665" w:rsidRDefault="00C016C6" w:rsidP="006662AB">
            <w:pPr>
              <w:rPr>
                <w:rFonts w:ascii="Arial" w:hAnsi="Arial" w:cs="Arial"/>
                <w:sz w:val="22"/>
                <w:szCs w:val="22"/>
              </w:rPr>
            </w:pPr>
            <w:bookmarkStart w:id="0" w:name="_GoBack"/>
            <w:bookmarkEnd w:id="0"/>
            <w:r w:rsidRPr="00352665">
              <w:rPr>
                <w:rFonts w:ascii="Arial" w:hAnsi="Arial" w:cs="Arial"/>
                <w:sz w:val="22"/>
                <w:szCs w:val="22"/>
              </w:rPr>
              <w:t xml:space="preserve"> </w:t>
            </w:r>
            <w:r w:rsidR="0098426D" w:rsidRPr="00352665">
              <w:rPr>
                <w:rFonts w:ascii="Arial" w:hAnsi="Arial" w:cs="Arial"/>
                <w:sz w:val="22"/>
                <w:szCs w:val="22"/>
              </w:rPr>
              <w:t>Title</w:t>
            </w:r>
          </w:p>
        </w:tc>
        <w:tc>
          <w:tcPr>
            <w:tcW w:w="11854" w:type="dxa"/>
          </w:tcPr>
          <w:p w14:paraId="04692704" w14:textId="77777777" w:rsidR="00C335E5" w:rsidRPr="00352665" w:rsidRDefault="00285C2C" w:rsidP="006662AB">
            <w:pPr>
              <w:rPr>
                <w:rFonts w:ascii="Arial" w:hAnsi="Arial" w:cs="Arial"/>
                <w:sz w:val="22"/>
                <w:szCs w:val="22"/>
              </w:rPr>
            </w:pPr>
            <w:r w:rsidRPr="00352665">
              <w:rPr>
                <w:rFonts w:ascii="Arial" w:hAnsi="Arial" w:cs="Arial"/>
                <w:sz w:val="22"/>
                <w:szCs w:val="22"/>
              </w:rPr>
              <w:t>Walter and Anna Zion Homestead</w:t>
            </w:r>
          </w:p>
        </w:tc>
      </w:tr>
      <w:tr w:rsidR="00C335E5" w:rsidRPr="00352665" w14:paraId="22169379" w14:textId="77777777" w:rsidTr="00CF24B8">
        <w:tc>
          <w:tcPr>
            <w:tcW w:w="2718" w:type="dxa"/>
          </w:tcPr>
          <w:p w14:paraId="1A8DACCA" w14:textId="77777777" w:rsidR="00C335E5" w:rsidRPr="00352665" w:rsidRDefault="00C335E5" w:rsidP="006662AB">
            <w:pPr>
              <w:rPr>
                <w:rFonts w:ascii="Arial" w:hAnsi="Arial" w:cs="Arial"/>
                <w:sz w:val="22"/>
                <w:szCs w:val="22"/>
              </w:rPr>
            </w:pPr>
            <w:r w:rsidRPr="00352665">
              <w:rPr>
                <w:rFonts w:ascii="Arial" w:hAnsi="Arial" w:cs="Arial"/>
                <w:sz w:val="22"/>
                <w:szCs w:val="22"/>
              </w:rPr>
              <w:t>Developed by</w:t>
            </w:r>
          </w:p>
        </w:tc>
        <w:tc>
          <w:tcPr>
            <w:tcW w:w="11854" w:type="dxa"/>
          </w:tcPr>
          <w:p w14:paraId="482A83FE" w14:textId="77777777" w:rsidR="00C335E5" w:rsidRPr="00352665" w:rsidRDefault="0000190A" w:rsidP="00715D44">
            <w:pPr>
              <w:rPr>
                <w:rFonts w:ascii="Arial" w:hAnsi="Arial" w:cs="Arial"/>
                <w:color w:val="FF0000"/>
                <w:sz w:val="22"/>
                <w:szCs w:val="22"/>
              </w:rPr>
            </w:pPr>
            <w:r w:rsidRPr="00352665">
              <w:rPr>
                <w:rFonts w:ascii="Arial" w:hAnsi="Arial" w:cs="Arial"/>
                <w:color w:val="000000"/>
                <w:sz w:val="22"/>
                <w:szCs w:val="22"/>
              </w:rPr>
              <w:t xml:space="preserve">Josephine Wade, Social Studies Teacher, </w:t>
            </w:r>
            <w:r w:rsidR="00F82232" w:rsidRPr="00352665">
              <w:rPr>
                <w:rFonts w:ascii="Arial" w:hAnsi="Arial" w:cs="Arial"/>
                <w:color w:val="000000"/>
                <w:sz w:val="22"/>
                <w:szCs w:val="22"/>
              </w:rPr>
              <w:t>Bell Middle School</w:t>
            </w:r>
            <w:r w:rsidRPr="00352665">
              <w:rPr>
                <w:rFonts w:ascii="Arial" w:hAnsi="Arial" w:cs="Arial"/>
                <w:color w:val="FF0000"/>
                <w:sz w:val="22"/>
                <w:szCs w:val="22"/>
              </w:rPr>
              <w:t>.</w:t>
            </w:r>
          </w:p>
        </w:tc>
      </w:tr>
      <w:tr w:rsidR="00C335E5" w:rsidRPr="00352665" w14:paraId="046C2AD9" w14:textId="77777777" w:rsidTr="00CF24B8">
        <w:tc>
          <w:tcPr>
            <w:tcW w:w="2718" w:type="dxa"/>
          </w:tcPr>
          <w:p w14:paraId="57244785" w14:textId="77777777" w:rsidR="00C335E5" w:rsidRPr="00352665" w:rsidRDefault="00C335E5" w:rsidP="006662AB">
            <w:pPr>
              <w:rPr>
                <w:rFonts w:ascii="Arial" w:hAnsi="Arial" w:cs="Arial"/>
                <w:sz w:val="22"/>
                <w:szCs w:val="22"/>
              </w:rPr>
            </w:pPr>
            <w:r w:rsidRPr="00352665">
              <w:rPr>
                <w:rFonts w:ascii="Arial" w:hAnsi="Arial" w:cs="Arial"/>
                <w:sz w:val="22"/>
                <w:szCs w:val="22"/>
              </w:rPr>
              <w:t>Grade Level</w:t>
            </w:r>
          </w:p>
        </w:tc>
        <w:tc>
          <w:tcPr>
            <w:tcW w:w="11854" w:type="dxa"/>
          </w:tcPr>
          <w:p w14:paraId="25D8ACDC" w14:textId="77777777" w:rsidR="00C335E5" w:rsidRPr="00352665" w:rsidRDefault="00F82232" w:rsidP="006662AB">
            <w:pPr>
              <w:rPr>
                <w:rFonts w:ascii="Arial" w:hAnsi="Arial" w:cs="Arial"/>
                <w:sz w:val="22"/>
                <w:szCs w:val="22"/>
              </w:rPr>
            </w:pPr>
            <w:r w:rsidRPr="00352665">
              <w:rPr>
                <w:rFonts w:ascii="Arial" w:hAnsi="Arial" w:cs="Arial"/>
                <w:sz w:val="22"/>
                <w:szCs w:val="22"/>
              </w:rPr>
              <w:t>4-8</w:t>
            </w:r>
          </w:p>
        </w:tc>
      </w:tr>
      <w:tr w:rsidR="00C335E5" w:rsidRPr="00352665" w14:paraId="6474E645" w14:textId="77777777" w:rsidTr="00CF24B8">
        <w:trPr>
          <w:trHeight w:val="470"/>
        </w:trPr>
        <w:tc>
          <w:tcPr>
            <w:tcW w:w="2718" w:type="dxa"/>
          </w:tcPr>
          <w:p w14:paraId="44B47FC7" w14:textId="77777777" w:rsidR="00C335E5" w:rsidRPr="00352665" w:rsidRDefault="00C335E5" w:rsidP="006662AB">
            <w:pPr>
              <w:rPr>
                <w:rFonts w:ascii="Arial" w:hAnsi="Arial" w:cs="Arial"/>
                <w:sz w:val="22"/>
                <w:szCs w:val="22"/>
              </w:rPr>
            </w:pPr>
            <w:r w:rsidRPr="00352665">
              <w:rPr>
                <w:rFonts w:ascii="Arial" w:hAnsi="Arial" w:cs="Arial"/>
                <w:sz w:val="22"/>
                <w:szCs w:val="22"/>
              </w:rPr>
              <w:t>Essential Question</w:t>
            </w:r>
            <w:r w:rsidR="003301E4" w:rsidRPr="00352665">
              <w:rPr>
                <w:rFonts w:ascii="Arial" w:hAnsi="Arial" w:cs="Arial"/>
                <w:sz w:val="22"/>
                <w:szCs w:val="22"/>
              </w:rPr>
              <w:t>s</w:t>
            </w:r>
          </w:p>
        </w:tc>
        <w:tc>
          <w:tcPr>
            <w:tcW w:w="11854" w:type="dxa"/>
          </w:tcPr>
          <w:p w14:paraId="5B96D0EE" w14:textId="77777777" w:rsidR="003B0DB3" w:rsidRPr="00352665" w:rsidRDefault="003B0DB3" w:rsidP="003B0DB3">
            <w:pPr>
              <w:rPr>
                <w:rFonts w:ascii="Arial" w:hAnsi="Arial" w:cs="Arial"/>
                <w:sz w:val="22"/>
                <w:szCs w:val="22"/>
              </w:rPr>
            </w:pPr>
            <w:r w:rsidRPr="00352665">
              <w:rPr>
                <w:rFonts w:ascii="Arial" w:hAnsi="Arial" w:cs="Arial"/>
                <w:sz w:val="22"/>
                <w:szCs w:val="22"/>
              </w:rPr>
              <w:t xml:space="preserve">What opportunities and problems arise when </w:t>
            </w:r>
            <w:r w:rsidR="00C9109F" w:rsidRPr="00352665">
              <w:rPr>
                <w:rFonts w:ascii="Arial" w:hAnsi="Arial" w:cs="Arial"/>
                <w:sz w:val="22"/>
                <w:szCs w:val="22"/>
              </w:rPr>
              <w:t>settlers move into areas with unique landscapes or limited accessibility to resources</w:t>
            </w:r>
            <w:r w:rsidRPr="00352665">
              <w:rPr>
                <w:rFonts w:ascii="Arial" w:hAnsi="Arial" w:cs="Arial"/>
                <w:sz w:val="22"/>
                <w:szCs w:val="22"/>
              </w:rPr>
              <w:t>?</w:t>
            </w:r>
          </w:p>
          <w:p w14:paraId="43DA19EB" w14:textId="77777777" w:rsidR="000228B5" w:rsidRPr="00352665" w:rsidRDefault="000228B5" w:rsidP="003B0DB3">
            <w:pPr>
              <w:rPr>
                <w:rFonts w:ascii="Arial" w:hAnsi="Arial" w:cs="Arial"/>
                <w:sz w:val="22"/>
                <w:szCs w:val="22"/>
              </w:rPr>
            </w:pPr>
          </w:p>
          <w:p w14:paraId="212135F2" w14:textId="77777777" w:rsidR="003B0DB3" w:rsidRPr="00352665" w:rsidRDefault="003B0DB3" w:rsidP="003B0DB3">
            <w:pPr>
              <w:rPr>
                <w:rFonts w:ascii="Arial" w:hAnsi="Arial" w:cs="Arial"/>
                <w:sz w:val="22"/>
                <w:szCs w:val="22"/>
              </w:rPr>
            </w:pPr>
            <w:r w:rsidRPr="00352665">
              <w:rPr>
                <w:rFonts w:ascii="Arial" w:hAnsi="Arial" w:cs="Arial"/>
                <w:sz w:val="22"/>
                <w:szCs w:val="22"/>
              </w:rPr>
              <w:t>Why do people migrate?</w:t>
            </w:r>
          </w:p>
          <w:p w14:paraId="121F5C22" w14:textId="77777777" w:rsidR="000228B5" w:rsidRPr="00352665" w:rsidRDefault="000228B5" w:rsidP="003B0DB3">
            <w:pPr>
              <w:rPr>
                <w:rFonts w:ascii="Arial" w:hAnsi="Arial" w:cs="Arial"/>
                <w:sz w:val="22"/>
                <w:szCs w:val="22"/>
              </w:rPr>
            </w:pPr>
          </w:p>
          <w:p w14:paraId="581E484F" w14:textId="77777777" w:rsidR="003301E4" w:rsidRPr="00352665" w:rsidRDefault="003B0DB3" w:rsidP="00D43C33">
            <w:pPr>
              <w:rPr>
                <w:rFonts w:ascii="Arial" w:hAnsi="Arial" w:cs="Arial"/>
                <w:sz w:val="22"/>
                <w:szCs w:val="22"/>
              </w:rPr>
            </w:pPr>
            <w:r w:rsidRPr="00352665">
              <w:rPr>
                <w:rFonts w:ascii="Arial" w:hAnsi="Arial" w:cs="Arial"/>
                <w:sz w:val="22"/>
                <w:szCs w:val="22"/>
              </w:rPr>
              <w:t>Was westward expansion “Manifest Destiny” or conquest?</w:t>
            </w:r>
          </w:p>
          <w:p w14:paraId="1CC8F53D" w14:textId="77777777" w:rsidR="000228B5" w:rsidRPr="00352665" w:rsidRDefault="000228B5" w:rsidP="00D43C33">
            <w:pPr>
              <w:rPr>
                <w:rFonts w:ascii="Arial" w:hAnsi="Arial" w:cs="Arial"/>
                <w:sz w:val="22"/>
                <w:szCs w:val="22"/>
              </w:rPr>
            </w:pPr>
          </w:p>
        </w:tc>
      </w:tr>
      <w:tr w:rsidR="00C335E5" w:rsidRPr="00352665" w14:paraId="70AD153B" w14:textId="77777777" w:rsidTr="00CF24B8">
        <w:trPr>
          <w:trHeight w:val="1273"/>
        </w:trPr>
        <w:tc>
          <w:tcPr>
            <w:tcW w:w="2718" w:type="dxa"/>
          </w:tcPr>
          <w:p w14:paraId="73B2DF59" w14:textId="77777777" w:rsidR="00C335E5" w:rsidRPr="00352665" w:rsidRDefault="00C335E5" w:rsidP="006662AB">
            <w:pPr>
              <w:rPr>
                <w:rFonts w:ascii="Arial" w:hAnsi="Arial" w:cs="Arial"/>
                <w:sz w:val="22"/>
                <w:szCs w:val="22"/>
              </w:rPr>
            </w:pPr>
            <w:r w:rsidRPr="00352665">
              <w:rPr>
                <w:rFonts w:ascii="Arial" w:hAnsi="Arial" w:cs="Arial"/>
                <w:sz w:val="22"/>
                <w:szCs w:val="22"/>
              </w:rPr>
              <w:t>Contextual Paragraph</w:t>
            </w:r>
          </w:p>
          <w:p w14:paraId="302F43F5" w14:textId="77777777" w:rsidR="00C335E5" w:rsidRPr="00352665" w:rsidRDefault="00C335E5" w:rsidP="006662AB">
            <w:pPr>
              <w:rPr>
                <w:rFonts w:ascii="Arial" w:hAnsi="Arial" w:cs="Arial"/>
                <w:sz w:val="22"/>
                <w:szCs w:val="22"/>
              </w:rPr>
            </w:pPr>
          </w:p>
        </w:tc>
        <w:tc>
          <w:tcPr>
            <w:tcW w:w="11854" w:type="dxa"/>
          </w:tcPr>
          <w:p w14:paraId="204ED3C4" w14:textId="77777777" w:rsidR="003B5630" w:rsidRPr="00352665" w:rsidRDefault="00D67FD3" w:rsidP="0000190A">
            <w:pPr>
              <w:rPr>
                <w:rFonts w:ascii="Arial" w:hAnsi="Arial" w:cs="Arial"/>
                <w:sz w:val="22"/>
                <w:szCs w:val="22"/>
              </w:rPr>
            </w:pPr>
            <w:r w:rsidRPr="00352665">
              <w:rPr>
                <w:rFonts w:ascii="Arial" w:hAnsi="Arial" w:cs="Arial"/>
                <w:sz w:val="22"/>
                <w:szCs w:val="22"/>
              </w:rPr>
              <w:t xml:space="preserve">The Walter and Anna Zion Homestead is the only known surviving </w:t>
            </w:r>
            <w:r w:rsidR="003B5630" w:rsidRPr="00352665">
              <w:rPr>
                <w:rFonts w:ascii="Arial" w:hAnsi="Arial" w:cs="Arial"/>
                <w:sz w:val="22"/>
                <w:szCs w:val="22"/>
              </w:rPr>
              <w:t xml:space="preserve">early </w:t>
            </w:r>
            <w:r w:rsidR="00F46A3D" w:rsidRPr="00352665">
              <w:rPr>
                <w:rFonts w:ascii="Arial" w:hAnsi="Arial" w:cs="Arial"/>
                <w:sz w:val="22"/>
                <w:szCs w:val="22"/>
              </w:rPr>
              <w:t>20</w:t>
            </w:r>
            <w:r w:rsidR="00F46A3D" w:rsidRPr="00352665">
              <w:rPr>
                <w:rFonts w:ascii="Arial" w:hAnsi="Arial" w:cs="Arial"/>
                <w:sz w:val="22"/>
                <w:szCs w:val="22"/>
                <w:vertAlign w:val="superscript"/>
              </w:rPr>
              <w:t>th</w:t>
            </w:r>
            <w:r w:rsidR="00F46A3D" w:rsidRPr="00352665">
              <w:rPr>
                <w:rFonts w:ascii="Arial" w:hAnsi="Arial" w:cs="Arial"/>
                <w:sz w:val="22"/>
                <w:szCs w:val="22"/>
              </w:rPr>
              <w:t xml:space="preserve"> century sod </w:t>
            </w:r>
            <w:r w:rsidRPr="00352665">
              <w:rPr>
                <w:rFonts w:ascii="Arial" w:hAnsi="Arial" w:cs="Arial"/>
                <w:sz w:val="22"/>
                <w:szCs w:val="22"/>
              </w:rPr>
              <w:t xml:space="preserve">farm house in eastern Colorado. The homestead was built with sod and constructed in the </w:t>
            </w:r>
            <w:r w:rsidR="00F81486" w:rsidRPr="00352665">
              <w:rPr>
                <w:rFonts w:ascii="Arial" w:hAnsi="Arial" w:cs="Arial"/>
                <w:sz w:val="22"/>
                <w:szCs w:val="22"/>
              </w:rPr>
              <w:t xml:space="preserve">1910s by Walter Zion. He, among many other settlers in the area, migrated to Yuma County due to the </w:t>
            </w:r>
            <w:r w:rsidR="0083532C" w:rsidRPr="00352665">
              <w:rPr>
                <w:rFonts w:ascii="Arial" w:hAnsi="Arial" w:cs="Arial"/>
                <w:sz w:val="22"/>
                <w:szCs w:val="22"/>
              </w:rPr>
              <w:t>enactment</w:t>
            </w:r>
            <w:r w:rsidR="00F81486" w:rsidRPr="00352665">
              <w:rPr>
                <w:rFonts w:ascii="Arial" w:hAnsi="Arial" w:cs="Arial"/>
                <w:sz w:val="22"/>
                <w:szCs w:val="22"/>
              </w:rPr>
              <w:t xml:space="preserve"> of the Enlarged Homestead Act of 1909 which allowed homesteaders to claim up to 320 acres (twice the previous limit) in places that could not be irrigated. Walter Zion settled on a rise north of the </w:t>
            </w:r>
            <w:proofErr w:type="spellStart"/>
            <w:r w:rsidR="00F81486" w:rsidRPr="00352665">
              <w:rPr>
                <w:rFonts w:ascii="Arial" w:hAnsi="Arial" w:cs="Arial"/>
                <w:sz w:val="22"/>
                <w:szCs w:val="22"/>
              </w:rPr>
              <w:t>Arikaree</w:t>
            </w:r>
            <w:proofErr w:type="spellEnd"/>
            <w:r w:rsidR="00F81486" w:rsidRPr="00352665">
              <w:rPr>
                <w:rFonts w:ascii="Arial" w:hAnsi="Arial" w:cs="Arial"/>
                <w:sz w:val="22"/>
                <w:szCs w:val="22"/>
              </w:rPr>
              <w:t xml:space="preserve"> River. </w:t>
            </w:r>
          </w:p>
          <w:p w14:paraId="0B1EBDCE" w14:textId="77777777" w:rsidR="000228B5" w:rsidRPr="00352665" w:rsidRDefault="000228B5" w:rsidP="0000190A">
            <w:pPr>
              <w:rPr>
                <w:rFonts w:ascii="Arial" w:hAnsi="Arial" w:cs="Arial"/>
                <w:sz w:val="22"/>
                <w:szCs w:val="22"/>
              </w:rPr>
            </w:pPr>
          </w:p>
          <w:p w14:paraId="356432C5" w14:textId="77777777" w:rsidR="000228B5" w:rsidRPr="00352665" w:rsidRDefault="00F81486" w:rsidP="0000190A">
            <w:pPr>
              <w:rPr>
                <w:rFonts w:ascii="Arial" w:hAnsi="Arial" w:cs="Arial"/>
                <w:sz w:val="22"/>
                <w:szCs w:val="22"/>
              </w:rPr>
            </w:pPr>
            <w:r w:rsidRPr="00352665">
              <w:rPr>
                <w:rFonts w:ascii="Arial" w:hAnsi="Arial" w:cs="Arial"/>
                <w:sz w:val="22"/>
                <w:szCs w:val="22"/>
              </w:rPr>
              <w:t xml:space="preserve">The sod house </w:t>
            </w:r>
            <w:r w:rsidR="003B5630" w:rsidRPr="00352665">
              <w:rPr>
                <w:rFonts w:ascii="Arial" w:hAnsi="Arial" w:cs="Arial"/>
                <w:sz w:val="22"/>
                <w:szCs w:val="22"/>
              </w:rPr>
              <w:t>had</w:t>
            </w:r>
            <w:r w:rsidRPr="00352665">
              <w:rPr>
                <w:rFonts w:ascii="Arial" w:hAnsi="Arial" w:cs="Arial"/>
                <w:sz w:val="22"/>
                <w:szCs w:val="22"/>
              </w:rPr>
              <w:t xml:space="preserve"> three rooms which he built by cutting sod strips that were three feet long, one foot wide, and four inches thick. The roots of the grass grew together which helped to hold the strips of sod into place. The interior was smoothed with a spade and Walter also covered the interior wa</w:t>
            </w:r>
            <w:r w:rsidR="003B5630" w:rsidRPr="00352665">
              <w:rPr>
                <w:rFonts w:ascii="Arial" w:hAnsi="Arial" w:cs="Arial"/>
                <w:sz w:val="22"/>
                <w:szCs w:val="22"/>
              </w:rPr>
              <w:t>lls with plaster and whitewash</w:t>
            </w:r>
            <w:r w:rsidRPr="00352665">
              <w:rPr>
                <w:rFonts w:ascii="Arial" w:hAnsi="Arial" w:cs="Arial"/>
                <w:sz w:val="22"/>
                <w:szCs w:val="22"/>
              </w:rPr>
              <w:t>. Within a span of several years, the floor, once bare dirt, was covered with concrete, then wooden planks, and finally linoleum. The roof was made from wooden planks, tarpaper, and a layer of sod with tin cov</w:t>
            </w:r>
            <w:r w:rsidR="003B5630" w:rsidRPr="00352665">
              <w:rPr>
                <w:rFonts w:ascii="Arial" w:hAnsi="Arial" w:cs="Arial"/>
                <w:sz w:val="22"/>
                <w:szCs w:val="22"/>
              </w:rPr>
              <w:t xml:space="preserve">ering to prevent leaks. </w:t>
            </w:r>
          </w:p>
          <w:p w14:paraId="5FFC8C7A" w14:textId="77777777" w:rsidR="000228B5" w:rsidRPr="00352665" w:rsidRDefault="000228B5" w:rsidP="0000190A">
            <w:pPr>
              <w:rPr>
                <w:rFonts w:ascii="Arial" w:hAnsi="Arial" w:cs="Arial"/>
                <w:sz w:val="22"/>
                <w:szCs w:val="22"/>
              </w:rPr>
            </w:pPr>
          </w:p>
          <w:p w14:paraId="76A60726" w14:textId="77777777" w:rsidR="00DE402E" w:rsidRDefault="003B5630" w:rsidP="0000190A">
            <w:pPr>
              <w:rPr>
                <w:rFonts w:ascii="Arial" w:hAnsi="Arial" w:cs="Arial"/>
                <w:sz w:val="22"/>
                <w:szCs w:val="22"/>
              </w:rPr>
            </w:pPr>
            <w:r w:rsidRPr="00352665">
              <w:rPr>
                <w:rFonts w:ascii="Arial" w:hAnsi="Arial" w:cs="Arial"/>
                <w:sz w:val="22"/>
                <w:szCs w:val="22"/>
              </w:rPr>
              <w:t>As the Zion</w:t>
            </w:r>
            <w:r w:rsidR="00F81486" w:rsidRPr="00352665">
              <w:rPr>
                <w:rFonts w:ascii="Arial" w:hAnsi="Arial" w:cs="Arial"/>
                <w:sz w:val="22"/>
                <w:szCs w:val="22"/>
              </w:rPr>
              <w:t xml:space="preserve"> family grew, so</w:t>
            </w:r>
            <w:r w:rsidRPr="00352665">
              <w:rPr>
                <w:rFonts w:ascii="Arial" w:hAnsi="Arial" w:cs="Arial"/>
                <w:sz w:val="22"/>
                <w:szCs w:val="22"/>
              </w:rPr>
              <w:t xml:space="preserve"> did the number of buildings. W</w:t>
            </w:r>
            <w:r w:rsidR="00F81486" w:rsidRPr="00352665">
              <w:rPr>
                <w:rFonts w:ascii="Arial" w:hAnsi="Arial" w:cs="Arial"/>
                <w:sz w:val="22"/>
                <w:szCs w:val="22"/>
              </w:rPr>
              <w:t>ithin a few years, Walter built a one room sod bunkhouse that served as sleeping quarters for his children. He used the land to raise cattle and chicken</w:t>
            </w:r>
            <w:r w:rsidR="003F73D8" w:rsidRPr="00352665">
              <w:rPr>
                <w:rFonts w:ascii="Arial" w:hAnsi="Arial" w:cs="Arial"/>
                <w:sz w:val="22"/>
                <w:szCs w:val="22"/>
              </w:rPr>
              <w:t>s</w:t>
            </w:r>
            <w:r w:rsidR="00F81486" w:rsidRPr="00352665">
              <w:rPr>
                <w:rFonts w:ascii="Arial" w:hAnsi="Arial" w:cs="Arial"/>
                <w:sz w:val="22"/>
                <w:szCs w:val="22"/>
              </w:rPr>
              <w:t xml:space="preserve">, and to grow wheat, corn, and cane. As his family and operation grew, Walter Zion added a sod milk house and a root cellar in the 1910s, and a barn and a chicken coop in the late 1920s. </w:t>
            </w:r>
          </w:p>
          <w:p w14:paraId="5A6D2D0C" w14:textId="77777777" w:rsidR="000228B5" w:rsidRPr="00352665" w:rsidRDefault="000228B5" w:rsidP="0000190A">
            <w:pPr>
              <w:rPr>
                <w:rFonts w:ascii="Arial" w:hAnsi="Arial" w:cs="Arial"/>
                <w:sz w:val="22"/>
                <w:szCs w:val="22"/>
              </w:rPr>
            </w:pPr>
          </w:p>
          <w:p w14:paraId="29660319" w14:textId="77777777" w:rsidR="00F81486" w:rsidRDefault="00F81486" w:rsidP="0000190A">
            <w:pPr>
              <w:rPr>
                <w:rFonts w:ascii="Arial" w:hAnsi="Arial" w:cs="Arial"/>
                <w:sz w:val="22"/>
                <w:szCs w:val="22"/>
              </w:rPr>
            </w:pPr>
            <w:r w:rsidRPr="00352665">
              <w:rPr>
                <w:rFonts w:ascii="Arial" w:hAnsi="Arial" w:cs="Arial"/>
                <w:sz w:val="22"/>
                <w:szCs w:val="22"/>
              </w:rPr>
              <w:t>The durability of the sod house continues today which is highly unusual. Though sod homes were not unusual during the early 20</w:t>
            </w:r>
            <w:r w:rsidRPr="00352665">
              <w:rPr>
                <w:rFonts w:ascii="Arial" w:hAnsi="Arial" w:cs="Arial"/>
                <w:sz w:val="22"/>
                <w:szCs w:val="22"/>
                <w:vertAlign w:val="superscript"/>
              </w:rPr>
              <w:t>th</w:t>
            </w:r>
            <w:r w:rsidRPr="00352665">
              <w:rPr>
                <w:rFonts w:ascii="Arial" w:hAnsi="Arial" w:cs="Arial"/>
                <w:sz w:val="22"/>
                <w:szCs w:val="22"/>
              </w:rPr>
              <w:t xml:space="preserve"> century, sod homes lasting more than forty years </w:t>
            </w:r>
            <w:r w:rsidR="000228B5" w:rsidRPr="000210CB">
              <w:rPr>
                <w:rFonts w:ascii="Arial" w:hAnsi="Arial" w:cs="Arial"/>
                <w:sz w:val="22"/>
                <w:szCs w:val="22"/>
              </w:rPr>
              <w:t>were</w:t>
            </w:r>
            <w:r w:rsidRPr="00352665">
              <w:rPr>
                <w:rFonts w:ascii="Arial" w:hAnsi="Arial" w:cs="Arial"/>
                <w:sz w:val="22"/>
                <w:szCs w:val="22"/>
              </w:rPr>
              <w:t xml:space="preserve"> unheard of. The Zion house is t</w:t>
            </w:r>
            <w:r w:rsidR="003B5630" w:rsidRPr="00352665">
              <w:rPr>
                <w:rFonts w:ascii="Arial" w:hAnsi="Arial" w:cs="Arial"/>
                <w:sz w:val="22"/>
                <w:szCs w:val="22"/>
              </w:rPr>
              <w:t>he only remaining sod homestead</w:t>
            </w:r>
            <w:r w:rsidRPr="00352665">
              <w:rPr>
                <w:rFonts w:ascii="Arial" w:hAnsi="Arial" w:cs="Arial"/>
                <w:sz w:val="22"/>
                <w:szCs w:val="22"/>
              </w:rPr>
              <w:t xml:space="preserve"> from that </w:t>
            </w:r>
            <w:r w:rsidR="003E67DF" w:rsidRPr="00352665">
              <w:rPr>
                <w:rFonts w:ascii="Arial" w:hAnsi="Arial" w:cs="Arial"/>
                <w:sz w:val="22"/>
                <w:szCs w:val="22"/>
              </w:rPr>
              <w:t>period</w:t>
            </w:r>
            <w:r w:rsidRPr="00352665">
              <w:rPr>
                <w:rFonts w:ascii="Arial" w:hAnsi="Arial" w:cs="Arial"/>
                <w:sz w:val="22"/>
                <w:szCs w:val="22"/>
              </w:rPr>
              <w:t xml:space="preserve"> that remains standing. </w:t>
            </w:r>
            <w:r w:rsidR="00E3473B" w:rsidRPr="00352665">
              <w:rPr>
                <w:rFonts w:ascii="Arial" w:hAnsi="Arial" w:cs="Arial"/>
                <w:sz w:val="22"/>
                <w:szCs w:val="22"/>
              </w:rPr>
              <w:t xml:space="preserve">These sod homes represent a time in which westward expansion was booming and the government was trying to get people to settle on the plains. </w:t>
            </w:r>
          </w:p>
          <w:p w14:paraId="49919279" w14:textId="77777777" w:rsidR="0004017B" w:rsidRPr="00352665" w:rsidRDefault="0004017B" w:rsidP="0000190A">
            <w:pPr>
              <w:rPr>
                <w:rFonts w:ascii="Arial" w:hAnsi="Arial" w:cs="Arial"/>
                <w:sz w:val="22"/>
                <w:szCs w:val="22"/>
              </w:rPr>
            </w:pPr>
          </w:p>
        </w:tc>
      </w:tr>
    </w:tbl>
    <w:p w14:paraId="3B145A24" w14:textId="77777777" w:rsidR="000228B5" w:rsidRDefault="000228B5" w:rsidP="009A448C">
      <w:pPr>
        <w:rPr>
          <w:rFonts w:ascii="Arial" w:hAnsi="Arial" w:cs="Arial"/>
          <w:sz w:val="22"/>
          <w:szCs w:val="22"/>
        </w:rPr>
      </w:pPr>
    </w:p>
    <w:p w14:paraId="16D2EB86" w14:textId="77777777" w:rsidR="000228B5" w:rsidRDefault="000228B5">
      <w:pPr>
        <w:rPr>
          <w:rFonts w:ascii="Arial" w:hAnsi="Arial" w:cs="Arial"/>
          <w:sz w:val="22"/>
          <w:szCs w:val="22"/>
        </w:rPr>
      </w:pPr>
      <w:r>
        <w:rPr>
          <w:rFonts w:ascii="Arial" w:hAnsi="Arial" w:cs="Arial"/>
          <w:sz w:val="22"/>
          <w:szCs w:val="22"/>
        </w:rPr>
        <w:br w:type="page"/>
      </w:r>
    </w:p>
    <w:p w14:paraId="34A2425B" w14:textId="77777777" w:rsidR="006662AB" w:rsidRPr="00352665" w:rsidRDefault="006662AB" w:rsidP="009A448C">
      <w:pPr>
        <w:rPr>
          <w:rFonts w:ascii="Arial" w:hAnsi="Arial" w:cs="Arial"/>
          <w:sz w:val="22"/>
          <w:szCs w:val="22"/>
        </w:rPr>
      </w:pPr>
    </w:p>
    <w:tbl>
      <w:tblPr>
        <w:tblpPr w:leftFromText="180" w:rightFromText="180" w:vertAnchor="text" w:tblpY="1"/>
        <w:tblOverlap w:val="neve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DC759B" w:rsidRPr="00352665" w14:paraId="3CBDF997" w14:textId="77777777" w:rsidTr="008A4E75">
        <w:trPr>
          <w:trHeight w:val="260"/>
        </w:trPr>
        <w:tc>
          <w:tcPr>
            <w:tcW w:w="14527" w:type="dxa"/>
            <w:gridSpan w:val="6"/>
          </w:tcPr>
          <w:p w14:paraId="4FD86C42" w14:textId="77777777" w:rsidR="00DC759B" w:rsidRPr="00352665" w:rsidRDefault="00DC759B" w:rsidP="008A4E75">
            <w:pPr>
              <w:jc w:val="center"/>
              <w:rPr>
                <w:rFonts w:ascii="Arial" w:hAnsi="Arial" w:cs="Arial"/>
                <w:b/>
                <w:color w:val="FF0000"/>
                <w:sz w:val="22"/>
                <w:szCs w:val="22"/>
              </w:rPr>
            </w:pPr>
            <w:r w:rsidRPr="00352665">
              <w:rPr>
                <w:rFonts w:ascii="Arial" w:hAnsi="Arial" w:cs="Arial"/>
                <w:b/>
                <w:color w:val="365F91"/>
                <w:sz w:val="22"/>
                <w:szCs w:val="22"/>
              </w:rPr>
              <w:t>Resource Set</w:t>
            </w:r>
          </w:p>
        </w:tc>
      </w:tr>
      <w:tr w:rsidR="00DC759B" w:rsidRPr="00352665" w14:paraId="21C34549" w14:textId="77777777" w:rsidTr="008A4E75">
        <w:tc>
          <w:tcPr>
            <w:tcW w:w="2421" w:type="dxa"/>
          </w:tcPr>
          <w:p w14:paraId="5F1CF8FC" w14:textId="77777777" w:rsidR="00600BE1" w:rsidRDefault="00DC759B" w:rsidP="008A4E75">
            <w:pPr>
              <w:rPr>
                <w:rFonts w:ascii="Arial" w:hAnsi="Arial" w:cs="Arial"/>
                <w:b/>
                <w:sz w:val="22"/>
                <w:szCs w:val="22"/>
              </w:rPr>
            </w:pPr>
            <w:r w:rsidRPr="00352665">
              <w:rPr>
                <w:rFonts w:ascii="Arial" w:hAnsi="Arial" w:cs="Arial"/>
                <w:b/>
                <w:sz w:val="22"/>
                <w:szCs w:val="22"/>
              </w:rPr>
              <w:t>Zion Homestead</w:t>
            </w:r>
            <w:r w:rsidR="008A4E75">
              <w:rPr>
                <w:rFonts w:ascii="Arial" w:hAnsi="Arial" w:cs="Arial"/>
                <w:b/>
                <w:sz w:val="22"/>
                <w:szCs w:val="22"/>
              </w:rPr>
              <w:t>, Bunkhouse</w:t>
            </w:r>
            <w:r w:rsidRPr="00352665">
              <w:rPr>
                <w:rFonts w:ascii="Arial" w:hAnsi="Arial" w:cs="Arial"/>
                <w:b/>
                <w:sz w:val="22"/>
                <w:szCs w:val="22"/>
              </w:rPr>
              <w:t xml:space="preserve"> </w:t>
            </w:r>
            <w:r w:rsidR="00EF7A05">
              <w:rPr>
                <w:rFonts w:ascii="Arial" w:hAnsi="Arial" w:cs="Arial"/>
                <w:b/>
                <w:sz w:val="22"/>
                <w:szCs w:val="22"/>
              </w:rPr>
              <w:t xml:space="preserve"> </w:t>
            </w:r>
          </w:p>
          <w:p w14:paraId="7588C14C" w14:textId="77777777" w:rsidR="00DC759B" w:rsidRPr="00352665" w:rsidRDefault="00600BE1" w:rsidP="008A4E75">
            <w:pPr>
              <w:rPr>
                <w:rFonts w:ascii="Arial" w:hAnsi="Arial" w:cs="Arial"/>
                <w:b/>
                <w:sz w:val="22"/>
                <w:szCs w:val="22"/>
              </w:rPr>
            </w:pPr>
            <w:r>
              <w:rPr>
                <w:rFonts w:ascii="Arial" w:hAnsi="Arial" w:cs="Arial"/>
                <w:b/>
                <w:sz w:val="22"/>
                <w:szCs w:val="22"/>
              </w:rPr>
              <w:t>Constructed</w:t>
            </w:r>
            <w:r w:rsidR="00EF7A05">
              <w:rPr>
                <w:rFonts w:ascii="Arial" w:hAnsi="Arial" w:cs="Arial"/>
                <w:b/>
                <w:sz w:val="22"/>
                <w:szCs w:val="22"/>
              </w:rPr>
              <w:t xml:space="preserve"> c. 1916</w:t>
            </w:r>
          </w:p>
        </w:tc>
        <w:tc>
          <w:tcPr>
            <w:tcW w:w="2421" w:type="dxa"/>
          </w:tcPr>
          <w:p w14:paraId="1A6C7414" w14:textId="77777777" w:rsidR="00DC759B" w:rsidRPr="00352665" w:rsidRDefault="00DC759B" w:rsidP="008A4E75">
            <w:pPr>
              <w:rPr>
                <w:rFonts w:ascii="Arial" w:hAnsi="Arial" w:cs="Arial"/>
                <w:b/>
                <w:sz w:val="22"/>
                <w:szCs w:val="22"/>
              </w:rPr>
            </w:pPr>
            <w:r w:rsidRPr="00352665">
              <w:rPr>
                <w:rFonts w:ascii="Arial" w:hAnsi="Arial" w:cs="Arial"/>
                <w:b/>
                <w:sz w:val="22"/>
                <w:szCs w:val="22"/>
              </w:rPr>
              <w:t>Eastern Colorado c. 1905</w:t>
            </w:r>
          </w:p>
        </w:tc>
        <w:tc>
          <w:tcPr>
            <w:tcW w:w="2421" w:type="dxa"/>
          </w:tcPr>
          <w:p w14:paraId="4DADD34B" w14:textId="77777777" w:rsidR="00DC759B" w:rsidRPr="00352665" w:rsidRDefault="0004017B" w:rsidP="008A4E75">
            <w:pPr>
              <w:rPr>
                <w:rFonts w:ascii="Arial" w:hAnsi="Arial" w:cs="Arial"/>
                <w:b/>
                <w:sz w:val="22"/>
                <w:szCs w:val="22"/>
              </w:rPr>
            </w:pPr>
            <w:r>
              <w:rPr>
                <w:rFonts w:ascii="Arial" w:hAnsi="Arial" w:cs="Arial"/>
                <w:b/>
                <w:sz w:val="22"/>
                <w:szCs w:val="22"/>
              </w:rPr>
              <w:t xml:space="preserve">Example of a </w:t>
            </w:r>
            <w:r w:rsidRPr="007E6AA7">
              <w:rPr>
                <w:rFonts w:ascii="Arial" w:hAnsi="Arial" w:cs="Arial"/>
                <w:b/>
                <w:sz w:val="22"/>
                <w:szCs w:val="22"/>
              </w:rPr>
              <w:t>Certificate of a Homestead</w:t>
            </w:r>
            <w:r w:rsidRPr="000210CB" w:rsidDel="000F4313">
              <w:rPr>
                <w:rFonts w:ascii="Arial" w:hAnsi="Arial" w:cs="Arial"/>
                <w:b/>
                <w:sz w:val="22"/>
                <w:szCs w:val="22"/>
              </w:rPr>
              <w:t xml:space="preserve"> </w:t>
            </w:r>
          </w:p>
        </w:tc>
        <w:tc>
          <w:tcPr>
            <w:tcW w:w="2421" w:type="dxa"/>
          </w:tcPr>
          <w:p w14:paraId="208FCEA6" w14:textId="77777777" w:rsidR="00DC759B" w:rsidRPr="00352665" w:rsidRDefault="0004017B" w:rsidP="008A4E75">
            <w:pPr>
              <w:rPr>
                <w:rFonts w:ascii="Arial" w:hAnsi="Arial" w:cs="Arial"/>
                <w:b/>
                <w:sz w:val="22"/>
                <w:szCs w:val="22"/>
              </w:rPr>
            </w:pPr>
            <w:r w:rsidRPr="007E6AA7">
              <w:rPr>
                <w:rFonts w:ascii="Arial" w:hAnsi="Arial" w:cs="Arial"/>
                <w:b/>
                <w:sz w:val="22"/>
                <w:szCs w:val="22"/>
              </w:rPr>
              <w:t>National Register Nomination for Zion Homestead</w:t>
            </w:r>
            <w:r>
              <w:rPr>
                <w:rFonts w:ascii="Arial" w:hAnsi="Arial" w:cs="Arial"/>
                <w:b/>
                <w:sz w:val="22"/>
                <w:szCs w:val="22"/>
              </w:rPr>
              <w:t xml:space="preserve"> July 6, 2005</w:t>
            </w:r>
          </w:p>
        </w:tc>
        <w:tc>
          <w:tcPr>
            <w:tcW w:w="2421" w:type="dxa"/>
          </w:tcPr>
          <w:p w14:paraId="47F76715" w14:textId="77777777" w:rsidR="00621D06" w:rsidRDefault="00445B73" w:rsidP="008A4E75">
            <w:pPr>
              <w:rPr>
                <w:rFonts w:ascii="Arial" w:hAnsi="Arial" w:cs="Arial"/>
                <w:b/>
                <w:sz w:val="22"/>
                <w:szCs w:val="22"/>
              </w:rPr>
            </w:pPr>
            <w:r>
              <w:rPr>
                <w:rFonts w:ascii="Arial" w:hAnsi="Arial" w:cs="Arial"/>
                <w:b/>
                <w:sz w:val="22"/>
                <w:szCs w:val="22"/>
              </w:rPr>
              <w:t>Root Cellar</w:t>
            </w:r>
            <w:r w:rsidR="00395076">
              <w:rPr>
                <w:rFonts w:ascii="Arial" w:hAnsi="Arial" w:cs="Arial"/>
                <w:b/>
                <w:sz w:val="22"/>
                <w:szCs w:val="22"/>
              </w:rPr>
              <w:t xml:space="preserve"> c. 1915</w:t>
            </w:r>
          </w:p>
          <w:p w14:paraId="793A73FB" w14:textId="77777777" w:rsidR="00DC759B" w:rsidRPr="00352665" w:rsidRDefault="00621D06" w:rsidP="008A4E75">
            <w:pPr>
              <w:rPr>
                <w:rFonts w:ascii="Arial" w:hAnsi="Arial" w:cs="Arial"/>
                <w:b/>
                <w:sz w:val="22"/>
                <w:szCs w:val="22"/>
              </w:rPr>
            </w:pPr>
            <w:r>
              <w:rPr>
                <w:rFonts w:ascii="Arial" w:hAnsi="Arial" w:cs="Arial"/>
                <w:b/>
                <w:sz w:val="22"/>
                <w:szCs w:val="22"/>
              </w:rPr>
              <w:t>Resource 4, Photograph 7</w:t>
            </w:r>
          </w:p>
        </w:tc>
        <w:tc>
          <w:tcPr>
            <w:tcW w:w="2422" w:type="dxa"/>
          </w:tcPr>
          <w:p w14:paraId="52805ED7" w14:textId="77777777" w:rsidR="00DC759B" w:rsidRPr="00352665" w:rsidRDefault="00445B73" w:rsidP="00352665">
            <w:pPr>
              <w:rPr>
                <w:rFonts w:ascii="Arial" w:hAnsi="Arial" w:cs="Arial"/>
                <w:b/>
                <w:sz w:val="22"/>
                <w:szCs w:val="22"/>
              </w:rPr>
            </w:pPr>
            <w:r>
              <w:rPr>
                <w:rFonts w:ascii="Arial" w:hAnsi="Arial" w:cs="Arial"/>
                <w:b/>
                <w:sz w:val="22"/>
                <w:szCs w:val="22"/>
              </w:rPr>
              <w:t xml:space="preserve">Brooder House </w:t>
            </w:r>
            <w:r w:rsidR="00D47856">
              <w:rPr>
                <w:rFonts w:ascii="Arial" w:hAnsi="Arial" w:cs="Arial"/>
                <w:b/>
                <w:sz w:val="22"/>
                <w:szCs w:val="22"/>
              </w:rPr>
              <w:t>c. 1930 Resource 5 Photographs 8 and 16</w:t>
            </w:r>
          </w:p>
        </w:tc>
      </w:tr>
      <w:tr w:rsidR="00DC759B" w:rsidRPr="00352665" w14:paraId="491DAE92" w14:textId="77777777" w:rsidTr="00352665">
        <w:trPr>
          <w:trHeight w:val="1745"/>
        </w:trPr>
        <w:tc>
          <w:tcPr>
            <w:tcW w:w="2421" w:type="dxa"/>
          </w:tcPr>
          <w:p w14:paraId="5B45B991" w14:textId="77777777" w:rsidR="00DC759B" w:rsidRPr="00352665" w:rsidRDefault="00DC759B" w:rsidP="00600BE1">
            <w:pPr>
              <w:rPr>
                <w:rFonts w:ascii="Arial" w:hAnsi="Arial" w:cs="Arial"/>
                <w:sz w:val="22"/>
                <w:szCs w:val="22"/>
              </w:rPr>
            </w:pPr>
            <w:r w:rsidRPr="00352665">
              <w:rPr>
                <w:rFonts w:ascii="Arial" w:hAnsi="Arial" w:cs="Arial"/>
                <w:sz w:val="22"/>
                <w:szCs w:val="22"/>
              </w:rPr>
              <w:t xml:space="preserve">A recent picture </w:t>
            </w:r>
            <w:r w:rsidR="00600BE1">
              <w:rPr>
                <w:rFonts w:ascii="Arial" w:hAnsi="Arial" w:cs="Arial"/>
                <w:sz w:val="22"/>
                <w:szCs w:val="22"/>
              </w:rPr>
              <w:t>of the bunkhouse taken in</w:t>
            </w:r>
            <w:r w:rsidRPr="00352665">
              <w:rPr>
                <w:rFonts w:ascii="Arial" w:hAnsi="Arial" w:cs="Arial"/>
                <w:sz w:val="22"/>
                <w:szCs w:val="22"/>
              </w:rPr>
              <w:t xml:space="preserve"> 2004.</w:t>
            </w:r>
          </w:p>
        </w:tc>
        <w:tc>
          <w:tcPr>
            <w:tcW w:w="2421" w:type="dxa"/>
          </w:tcPr>
          <w:p w14:paraId="1CECC46C" w14:textId="77777777" w:rsidR="00DC759B" w:rsidRPr="00352665" w:rsidRDefault="00DC759B" w:rsidP="008A4E75">
            <w:pPr>
              <w:rPr>
                <w:rFonts w:ascii="Arial" w:hAnsi="Arial" w:cs="Arial"/>
                <w:sz w:val="22"/>
                <w:szCs w:val="22"/>
              </w:rPr>
            </w:pPr>
            <w:r w:rsidRPr="00352665">
              <w:rPr>
                <w:rFonts w:ascii="Arial" w:hAnsi="Arial" w:cs="Arial"/>
                <w:sz w:val="22"/>
                <w:szCs w:val="22"/>
              </w:rPr>
              <w:t>This map illustrates the area in which the Zion family settled.</w:t>
            </w:r>
          </w:p>
        </w:tc>
        <w:tc>
          <w:tcPr>
            <w:tcW w:w="2421" w:type="dxa"/>
          </w:tcPr>
          <w:p w14:paraId="4238276B" w14:textId="77777777" w:rsidR="00DC759B" w:rsidRPr="00352665" w:rsidRDefault="0004017B" w:rsidP="008A4E75">
            <w:pPr>
              <w:rPr>
                <w:rFonts w:ascii="Arial" w:hAnsi="Arial" w:cs="Arial"/>
                <w:sz w:val="22"/>
                <w:szCs w:val="22"/>
              </w:rPr>
            </w:pPr>
            <w:r w:rsidRPr="007E6AA7">
              <w:rPr>
                <w:rFonts w:ascii="Arial" w:hAnsi="Arial" w:cs="Arial"/>
                <w:sz w:val="22"/>
                <w:szCs w:val="22"/>
              </w:rPr>
              <w:t>This was filed as proof that someone made the necessary upgrades as written in the Homestead Act c. 1900.</w:t>
            </w:r>
          </w:p>
        </w:tc>
        <w:tc>
          <w:tcPr>
            <w:tcW w:w="2421" w:type="dxa"/>
          </w:tcPr>
          <w:p w14:paraId="7F4D18F2" w14:textId="77777777" w:rsidR="00DC759B" w:rsidRPr="00352665" w:rsidRDefault="0004017B" w:rsidP="000210CB">
            <w:pPr>
              <w:rPr>
                <w:rFonts w:ascii="Arial" w:hAnsi="Arial" w:cs="Arial"/>
                <w:sz w:val="22"/>
                <w:szCs w:val="22"/>
              </w:rPr>
            </w:pPr>
            <w:r w:rsidRPr="007E6AA7">
              <w:rPr>
                <w:rFonts w:ascii="Arial" w:hAnsi="Arial" w:cs="Arial"/>
                <w:sz w:val="22"/>
                <w:szCs w:val="22"/>
              </w:rPr>
              <w:t>The nomination form (27 pages) contains photos, oral history, documents, architectural information, etc.</w:t>
            </w:r>
          </w:p>
        </w:tc>
        <w:tc>
          <w:tcPr>
            <w:tcW w:w="2421" w:type="dxa"/>
          </w:tcPr>
          <w:p w14:paraId="4BC2FD64" w14:textId="77777777" w:rsidR="00DC759B" w:rsidRPr="00352665" w:rsidRDefault="00445B73" w:rsidP="00352665">
            <w:pPr>
              <w:spacing w:before="100" w:beforeAutospacing="1" w:after="100" w:afterAutospacing="1"/>
              <w:rPr>
                <w:rFonts w:ascii="Arial" w:hAnsi="Arial" w:cs="Arial"/>
                <w:sz w:val="22"/>
                <w:szCs w:val="22"/>
              </w:rPr>
            </w:pPr>
            <w:r w:rsidRPr="00352665">
              <w:rPr>
                <w:rFonts w:ascii="Arial" w:hAnsi="Arial" w:cs="Arial"/>
                <w:sz w:val="22"/>
                <w:szCs w:val="22"/>
              </w:rPr>
              <w:t xml:space="preserve">The root cellar played an important role in the homesteaders' winter food supply. </w:t>
            </w:r>
            <w:r w:rsidR="002B57CB" w:rsidRPr="007E6AA7">
              <w:rPr>
                <w:rFonts w:ascii="Arial" w:hAnsi="Arial" w:cs="Arial"/>
                <w:sz w:val="22"/>
                <w:szCs w:val="22"/>
              </w:rPr>
              <w:t xml:space="preserve">Anna Zion grew </w:t>
            </w:r>
            <w:r w:rsidR="002B57CB">
              <w:rPr>
                <w:rFonts w:ascii="Arial" w:hAnsi="Arial" w:cs="Arial"/>
                <w:sz w:val="22"/>
                <w:szCs w:val="22"/>
              </w:rPr>
              <w:t xml:space="preserve">potatoes and </w:t>
            </w:r>
            <w:r w:rsidR="002B57CB" w:rsidRPr="007E6AA7">
              <w:rPr>
                <w:rFonts w:ascii="Arial" w:hAnsi="Arial" w:cs="Arial"/>
                <w:sz w:val="22"/>
                <w:szCs w:val="22"/>
              </w:rPr>
              <w:t xml:space="preserve">a variety of </w:t>
            </w:r>
            <w:r w:rsidR="002B57CB">
              <w:rPr>
                <w:rFonts w:ascii="Arial" w:hAnsi="Arial" w:cs="Arial"/>
                <w:sz w:val="22"/>
                <w:szCs w:val="22"/>
              </w:rPr>
              <w:t>vegetables which she canned and stored there.</w:t>
            </w:r>
          </w:p>
        </w:tc>
        <w:tc>
          <w:tcPr>
            <w:tcW w:w="2422" w:type="dxa"/>
          </w:tcPr>
          <w:p w14:paraId="127FBA60" w14:textId="77777777" w:rsidR="00DC759B" w:rsidRPr="00352665" w:rsidRDefault="0063299F" w:rsidP="008A4E75">
            <w:pPr>
              <w:rPr>
                <w:rFonts w:ascii="Arial" w:hAnsi="Arial" w:cs="Arial"/>
                <w:sz w:val="22"/>
                <w:szCs w:val="22"/>
              </w:rPr>
            </w:pPr>
            <w:r>
              <w:rPr>
                <w:rFonts w:ascii="Arial" w:hAnsi="Arial" w:cs="Arial"/>
                <w:sz w:val="22"/>
                <w:szCs w:val="22"/>
              </w:rPr>
              <w:t>A brooder house is the first home for baby poultry. It is a heated enclosure that protects these newborns for about 6 weeks.</w:t>
            </w:r>
          </w:p>
        </w:tc>
      </w:tr>
      <w:tr w:rsidR="00DC759B" w:rsidRPr="00352665" w14:paraId="49BEB6BA" w14:textId="77777777" w:rsidTr="008A4E75">
        <w:tc>
          <w:tcPr>
            <w:tcW w:w="2421" w:type="dxa"/>
          </w:tcPr>
          <w:p w14:paraId="12BEEBA3" w14:textId="77777777" w:rsidR="00DC759B" w:rsidRPr="00352665" w:rsidRDefault="00DC759B" w:rsidP="00600BE1">
            <w:pPr>
              <w:rPr>
                <w:rFonts w:ascii="Arial" w:hAnsi="Arial" w:cs="Arial"/>
                <w:sz w:val="22"/>
                <w:szCs w:val="22"/>
              </w:rPr>
            </w:pPr>
            <w:r w:rsidRPr="00352665">
              <w:rPr>
                <w:rFonts w:ascii="Arial" w:hAnsi="Arial" w:cs="Arial"/>
                <w:sz w:val="22"/>
                <w:szCs w:val="22"/>
              </w:rPr>
              <w:t xml:space="preserve">This picture </w:t>
            </w:r>
            <w:r w:rsidR="009C5DA0" w:rsidRPr="00352665">
              <w:rPr>
                <w:rFonts w:ascii="Arial" w:hAnsi="Arial" w:cs="Arial"/>
                <w:sz w:val="22"/>
                <w:szCs w:val="22"/>
              </w:rPr>
              <w:t xml:space="preserve">from 2004 </w:t>
            </w:r>
            <w:r w:rsidRPr="00352665">
              <w:rPr>
                <w:rFonts w:ascii="Arial" w:hAnsi="Arial" w:cs="Arial"/>
                <w:sz w:val="22"/>
                <w:szCs w:val="22"/>
              </w:rPr>
              <w:t xml:space="preserve">demonstrates the unusual durability of </w:t>
            </w:r>
            <w:r w:rsidR="00600BE1">
              <w:rPr>
                <w:rFonts w:ascii="Arial" w:hAnsi="Arial" w:cs="Arial"/>
                <w:sz w:val="22"/>
                <w:szCs w:val="22"/>
              </w:rPr>
              <w:t>sod</w:t>
            </w:r>
            <w:r w:rsidR="009C5DA0" w:rsidRPr="00352665">
              <w:rPr>
                <w:rFonts w:ascii="Arial" w:hAnsi="Arial" w:cs="Arial"/>
                <w:sz w:val="22"/>
                <w:szCs w:val="22"/>
              </w:rPr>
              <w:t xml:space="preserve"> since it is still structurally sound </w:t>
            </w:r>
            <w:r w:rsidR="00872C41" w:rsidRPr="00352665">
              <w:rPr>
                <w:rFonts w:ascii="Arial" w:hAnsi="Arial" w:cs="Arial"/>
                <w:sz w:val="22"/>
                <w:szCs w:val="22"/>
              </w:rPr>
              <w:t>more than</w:t>
            </w:r>
            <w:r w:rsidR="004C7CB4" w:rsidRPr="00352665">
              <w:rPr>
                <w:rFonts w:ascii="Arial" w:hAnsi="Arial" w:cs="Arial"/>
                <w:sz w:val="22"/>
                <w:szCs w:val="22"/>
              </w:rPr>
              <w:t xml:space="preserve"> </w:t>
            </w:r>
            <w:r w:rsidR="009C5DA0" w:rsidRPr="00352665">
              <w:rPr>
                <w:rFonts w:ascii="Arial" w:hAnsi="Arial" w:cs="Arial"/>
                <w:sz w:val="22"/>
                <w:szCs w:val="22"/>
              </w:rPr>
              <w:t>a century after its construction</w:t>
            </w:r>
            <w:r w:rsidRPr="00352665">
              <w:rPr>
                <w:rFonts w:ascii="Arial" w:hAnsi="Arial" w:cs="Arial"/>
                <w:sz w:val="22"/>
                <w:szCs w:val="22"/>
              </w:rPr>
              <w:t>.</w:t>
            </w:r>
          </w:p>
        </w:tc>
        <w:tc>
          <w:tcPr>
            <w:tcW w:w="2421" w:type="dxa"/>
          </w:tcPr>
          <w:p w14:paraId="41628277" w14:textId="77777777" w:rsidR="00DC759B" w:rsidRPr="00352665" w:rsidRDefault="00DC759B" w:rsidP="008A4E75">
            <w:pPr>
              <w:rPr>
                <w:rFonts w:ascii="Arial" w:hAnsi="Arial" w:cs="Arial"/>
                <w:sz w:val="22"/>
                <w:szCs w:val="22"/>
              </w:rPr>
            </w:pPr>
            <w:r w:rsidRPr="00352665">
              <w:rPr>
                <w:rFonts w:ascii="Arial" w:hAnsi="Arial" w:cs="Arial"/>
                <w:sz w:val="22"/>
                <w:szCs w:val="22"/>
              </w:rPr>
              <w:t>This map illustrates the lack of water sources available in the eastern plains of CO</w:t>
            </w:r>
            <w:r w:rsidR="00872C41" w:rsidRPr="00352665">
              <w:rPr>
                <w:rFonts w:ascii="Arial" w:hAnsi="Arial" w:cs="Arial"/>
                <w:sz w:val="22"/>
                <w:szCs w:val="22"/>
              </w:rPr>
              <w:t xml:space="preserve"> (shown by the absence of waterways or rivers in the area)</w:t>
            </w:r>
            <w:r w:rsidRPr="00352665">
              <w:rPr>
                <w:rFonts w:ascii="Arial" w:hAnsi="Arial" w:cs="Arial"/>
                <w:sz w:val="22"/>
                <w:szCs w:val="22"/>
              </w:rPr>
              <w:t xml:space="preserve">. </w:t>
            </w:r>
          </w:p>
        </w:tc>
        <w:tc>
          <w:tcPr>
            <w:tcW w:w="2421" w:type="dxa"/>
          </w:tcPr>
          <w:p w14:paraId="7B33D62F" w14:textId="77777777" w:rsidR="00DC759B" w:rsidRPr="00352665" w:rsidRDefault="0004017B" w:rsidP="008A4E75">
            <w:pPr>
              <w:rPr>
                <w:rFonts w:ascii="Arial" w:hAnsi="Arial" w:cs="Arial"/>
                <w:sz w:val="22"/>
                <w:szCs w:val="22"/>
              </w:rPr>
            </w:pPr>
            <w:r w:rsidRPr="007E6AA7">
              <w:rPr>
                <w:rFonts w:ascii="Arial" w:hAnsi="Arial" w:cs="Arial"/>
                <w:sz w:val="22"/>
                <w:szCs w:val="22"/>
              </w:rPr>
              <w:t xml:space="preserve">The Homestead Act was the reason for the westward expansion and a person had five years to prove they made the upgrades. </w:t>
            </w:r>
          </w:p>
        </w:tc>
        <w:tc>
          <w:tcPr>
            <w:tcW w:w="2421" w:type="dxa"/>
          </w:tcPr>
          <w:p w14:paraId="0EACC9CE" w14:textId="77777777" w:rsidR="00DC759B" w:rsidRDefault="0004017B" w:rsidP="000210CB">
            <w:pPr>
              <w:rPr>
                <w:rFonts w:ascii="Arial" w:hAnsi="Arial" w:cs="Arial"/>
                <w:sz w:val="22"/>
                <w:szCs w:val="22"/>
              </w:rPr>
            </w:pPr>
            <w:r w:rsidRPr="007E6AA7">
              <w:rPr>
                <w:rFonts w:ascii="Arial" w:hAnsi="Arial" w:cs="Arial"/>
                <w:sz w:val="22"/>
                <w:szCs w:val="22"/>
              </w:rPr>
              <w:t xml:space="preserve">National Register Nominations are one of the best places to find complete information on historic </w:t>
            </w:r>
            <w:r w:rsidR="008A4E75">
              <w:rPr>
                <w:rFonts w:ascii="Arial" w:hAnsi="Arial" w:cs="Arial"/>
                <w:sz w:val="22"/>
                <w:szCs w:val="22"/>
              </w:rPr>
              <w:t>properties and their significance</w:t>
            </w:r>
            <w:r w:rsidRPr="007E6AA7">
              <w:rPr>
                <w:rFonts w:ascii="Arial" w:hAnsi="Arial" w:cs="Arial"/>
                <w:sz w:val="22"/>
                <w:szCs w:val="22"/>
              </w:rPr>
              <w:t>.</w:t>
            </w:r>
          </w:p>
          <w:p w14:paraId="15C699B6" w14:textId="77777777" w:rsidR="0004017B" w:rsidRPr="00352665" w:rsidRDefault="0004017B" w:rsidP="000210CB">
            <w:pPr>
              <w:rPr>
                <w:rFonts w:ascii="Arial" w:hAnsi="Arial" w:cs="Arial"/>
                <w:sz w:val="22"/>
                <w:szCs w:val="22"/>
              </w:rPr>
            </w:pPr>
          </w:p>
        </w:tc>
        <w:tc>
          <w:tcPr>
            <w:tcW w:w="2421" w:type="dxa"/>
          </w:tcPr>
          <w:p w14:paraId="7F03A598" w14:textId="77777777" w:rsidR="00DC759B" w:rsidRPr="00352665" w:rsidRDefault="002B57CB" w:rsidP="00352665">
            <w:pPr>
              <w:rPr>
                <w:rFonts w:ascii="Arial" w:hAnsi="Arial" w:cs="Arial"/>
                <w:sz w:val="22"/>
                <w:szCs w:val="22"/>
              </w:rPr>
            </w:pPr>
            <w:r>
              <w:rPr>
                <w:rFonts w:ascii="Arial" w:hAnsi="Arial" w:cs="Arial"/>
                <w:sz w:val="22"/>
                <w:szCs w:val="22"/>
              </w:rPr>
              <w:t>The root cellar was located about 20 feet from the northeast corner of the main house and measured 31 feet by 21 feet. See nomination for description of the construction of this structure.</w:t>
            </w:r>
          </w:p>
        </w:tc>
        <w:tc>
          <w:tcPr>
            <w:tcW w:w="2422" w:type="dxa"/>
          </w:tcPr>
          <w:p w14:paraId="49F4A730" w14:textId="77777777" w:rsidR="00DC759B" w:rsidRPr="00352665" w:rsidRDefault="002C7D60" w:rsidP="00352665">
            <w:pPr>
              <w:rPr>
                <w:rFonts w:ascii="Arial" w:hAnsi="Arial" w:cs="Arial"/>
                <w:sz w:val="22"/>
                <w:szCs w:val="22"/>
              </w:rPr>
            </w:pPr>
            <w:r>
              <w:rPr>
                <w:rFonts w:ascii="Arial" w:hAnsi="Arial" w:cs="Arial"/>
                <w:sz w:val="22"/>
                <w:szCs w:val="22"/>
              </w:rPr>
              <w:t>This brooder house was a single story, rectangular 10 x 18-foot structure with a concrete foundation. The interior had plasterboard walls. It had a metal shed roof and was located southeast of the main house.</w:t>
            </w:r>
          </w:p>
        </w:tc>
      </w:tr>
    </w:tbl>
    <w:p w14:paraId="3474D2B1" w14:textId="77777777" w:rsidR="002C7D60" w:rsidRDefault="002C7D60">
      <w:r>
        <w:br w:type="page"/>
      </w:r>
    </w:p>
    <w:tbl>
      <w:tblPr>
        <w:tblpPr w:leftFromText="180" w:rightFromText="180" w:vertAnchor="text" w:tblpY="1"/>
        <w:tblOverlap w:val="neve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DC759B" w:rsidRPr="00352665" w14:paraId="6CECD723" w14:textId="77777777" w:rsidTr="008A4E75">
        <w:tc>
          <w:tcPr>
            <w:tcW w:w="2421" w:type="dxa"/>
          </w:tcPr>
          <w:p w14:paraId="00C390F8" w14:textId="77777777" w:rsidR="00DC759B" w:rsidRPr="00352665" w:rsidRDefault="00DC759B" w:rsidP="008A4E75">
            <w:pPr>
              <w:jc w:val="center"/>
              <w:rPr>
                <w:rFonts w:ascii="Arial" w:hAnsi="Arial" w:cs="Arial"/>
                <w:sz w:val="22"/>
                <w:szCs w:val="22"/>
              </w:rPr>
            </w:pPr>
          </w:p>
          <w:p w14:paraId="699D2434" w14:textId="77777777" w:rsidR="00DC759B" w:rsidRPr="00352665" w:rsidRDefault="00DC759B" w:rsidP="008A4E75">
            <w:pPr>
              <w:jc w:val="center"/>
              <w:rPr>
                <w:rFonts w:ascii="Arial" w:hAnsi="Arial" w:cs="Arial"/>
                <w:sz w:val="22"/>
                <w:szCs w:val="22"/>
              </w:rPr>
            </w:pPr>
            <w:r w:rsidRPr="00352665">
              <w:rPr>
                <w:rFonts w:ascii="Arial" w:hAnsi="Arial" w:cs="Arial"/>
                <w:noProof/>
                <w:sz w:val="22"/>
                <w:szCs w:val="22"/>
                <w:lang w:eastAsia="zh-CN"/>
              </w:rPr>
              <w:drawing>
                <wp:inline distT="0" distB="0" distL="0" distR="0" wp14:anchorId="055F3393" wp14:editId="304A3A3D">
                  <wp:extent cx="1323975" cy="762000"/>
                  <wp:effectExtent l="0" t="0" r="9525" b="0"/>
                  <wp:docPr id="14" name="Picture 14" descr="Zion homestead bunk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on homestead bunkhou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3975" cy="762000"/>
                          </a:xfrm>
                          <a:prstGeom prst="rect">
                            <a:avLst/>
                          </a:prstGeom>
                          <a:noFill/>
                          <a:ln>
                            <a:noFill/>
                          </a:ln>
                        </pic:spPr>
                      </pic:pic>
                    </a:graphicData>
                  </a:graphic>
                </wp:inline>
              </w:drawing>
            </w:r>
          </w:p>
        </w:tc>
        <w:tc>
          <w:tcPr>
            <w:tcW w:w="2421" w:type="dxa"/>
          </w:tcPr>
          <w:p w14:paraId="4C82BBE1" w14:textId="77777777" w:rsidR="00DC759B" w:rsidRPr="00352665" w:rsidRDefault="00DC759B" w:rsidP="008A4E75">
            <w:pPr>
              <w:jc w:val="center"/>
              <w:rPr>
                <w:rFonts w:ascii="Arial" w:hAnsi="Arial" w:cs="Arial"/>
                <w:sz w:val="22"/>
                <w:szCs w:val="22"/>
              </w:rPr>
            </w:pPr>
          </w:p>
          <w:p w14:paraId="4E6E75A3" w14:textId="77777777" w:rsidR="00DC759B" w:rsidRPr="00352665" w:rsidRDefault="00DC759B" w:rsidP="008A4E75">
            <w:pPr>
              <w:jc w:val="center"/>
              <w:rPr>
                <w:rFonts w:ascii="Arial" w:hAnsi="Arial" w:cs="Arial"/>
                <w:sz w:val="22"/>
                <w:szCs w:val="22"/>
              </w:rPr>
            </w:pPr>
            <w:r w:rsidRPr="00352665">
              <w:rPr>
                <w:rFonts w:ascii="Arial" w:hAnsi="Arial" w:cs="Arial"/>
                <w:noProof/>
                <w:sz w:val="22"/>
                <w:szCs w:val="22"/>
                <w:lang w:eastAsia="zh-CN"/>
              </w:rPr>
              <w:drawing>
                <wp:inline distT="0" distB="0" distL="0" distR="0" wp14:anchorId="2AA8F39A" wp14:editId="2E9632B0">
                  <wp:extent cx="1390015" cy="914400"/>
                  <wp:effectExtent l="0" t="0" r="635" b="0"/>
                  <wp:docPr id="15" name="Picture 15" descr="http://www.usgwarchives.net/maps/colorado/countymap/co1905/NeCo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sgwarchives.net/maps/colorado/countymap/co1905/NeCo05.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6573" cy="918714"/>
                          </a:xfrm>
                          <a:prstGeom prst="rect">
                            <a:avLst/>
                          </a:prstGeom>
                          <a:noFill/>
                          <a:ln>
                            <a:noFill/>
                          </a:ln>
                        </pic:spPr>
                      </pic:pic>
                    </a:graphicData>
                  </a:graphic>
                </wp:inline>
              </w:drawing>
            </w:r>
          </w:p>
        </w:tc>
        <w:tc>
          <w:tcPr>
            <w:tcW w:w="2421" w:type="dxa"/>
          </w:tcPr>
          <w:p w14:paraId="7EA3D251" w14:textId="77777777" w:rsidR="00DC759B" w:rsidRPr="00352665" w:rsidRDefault="00DC759B" w:rsidP="008A4E75">
            <w:pPr>
              <w:jc w:val="center"/>
              <w:rPr>
                <w:rFonts w:ascii="Arial" w:hAnsi="Arial" w:cs="Arial"/>
                <w:sz w:val="22"/>
                <w:szCs w:val="22"/>
              </w:rPr>
            </w:pPr>
          </w:p>
          <w:p w14:paraId="6DC8610A" w14:textId="77777777" w:rsidR="00DC759B" w:rsidRPr="00352665" w:rsidRDefault="0004017B" w:rsidP="008A4E75">
            <w:pPr>
              <w:jc w:val="center"/>
              <w:rPr>
                <w:rFonts w:ascii="Arial" w:hAnsi="Arial" w:cs="Arial"/>
                <w:sz w:val="22"/>
                <w:szCs w:val="22"/>
              </w:rPr>
            </w:pPr>
            <w:r w:rsidRPr="00352665">
              <w:rPr>
                <w:rFonts w:ascii="Arial" w:hAnsi="Arial" w:cs="Arial"/>
                <w:noProof/>
                <w:sz w:val="22"/>
                <w:szCs w:val="22"/>
                <w:lang w:eastAsia="zh-CN"/>
              </w:rPr>
              <w:drawing>
                <wp:inline distT="0" distB="0" distL="0" distR="0" wp14:anchorId="53235850" wp14:editId="0DFFCEC1">
                  <wp:extent cx="1381125" cy="1162050"/>
                  <wp:effectExtent l="0" t="0" r="9525" b="0"/>
                  <wp:docPr id="3" name="Picture 3" descr="homestead-rec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mestead-recor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221" cy="1211772"/>
                          </a:xfrm>
                          <a:prstGeom prst="rect">
                            <a:avLst/>
                          </a:prstGeom>
                          <a:noFill/>
                          <a:ln>
                            <a:noFill/>
                          </a:ln>
                        </pic:spPr>
                      </pic:pic>
                    </a:graphicData>
                  </a:graphic>
                </wp:inline>
              </w:drawing>
            </w:r>
          </w:p>
        </w:tc>
        <w:tc>
          <w:tcPr>
            <w:tcW w:w="2421" w:type="dxa"/>
          </w:tcPr>
          <w:p w14:paraId="3B3FA0F6" w14:textId="77777777" w:rsidR="00DC759B" w:rsidRPr="00352665" w:rsidRDefault="00DC759B" w:rsidP="008A4E75">
            <w:pPr>
              <w:jc w:val="center"/>
              <w:rPr>
                <w:rFonts w:ascii="Arial" w:hAnsi="Arial" w:cs="Arial"/>
                <w:sz w:val="22"/>
                <w:szCs w:val="22"/>
              </w:rPr>
            </w:pPr>
          </w:p>
          <w:p w14:paraId="130EDF9A" w14:textId="77777777" w:rsidR="00DC759B" w:rsidRPr="00352665" w:rsidRDefault="0004017B" w:rsidP="008A4E75">
            <w:pPr>
              <w:jc w:val="center"/>
              <w:rPr>
                <w:rFonts w:ascii="Arial" w:hAnsi="Arial" w:cs="Arial"/>
                <w:sz w:val="22"/>
                <w:szCs w:val="22"/>
              </w:rPr>
            </w:pPr>
            <w:r w:rsidRPr="00352665">
              <w:rPr>
                <w:rFonts w:ascii="Arial" w:hAnsi="Arial" w:cs="Arial"/>
                <w:noProof/>
                <w:sz w:val="22"/>
                <w:szCs w:val="22"/>
                <w:lang w:eastAsia="zh-CN"/>
              </w:rPr>
              <w:drawing>
                <wp:inline distT="0" distB="0" distL="0" distR="0" wp14:anchorId="29AB85DA" wp14:editId="343AB777">
                  <wp:extent cx="1088390" cy="1230207"/>
                  <wp:effectExtent l="0" t="0" r="3810" b="0"/>
                  <wp:docPr id="5" name="Picture 5" descr="Screen%20Shot%202017-03-21%20at%206.31.08%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7-03-21%20at%206.31.08%20A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6745" cy="1239651"/>
                          </a:xfrm>
                          <a:prstGeom prst="rect">
                            <a:avLst/>
                          </a:prstGeom>
                          <a:noFill/>
                          <a:ln>
                            <a:noFill/>
                          </a:ln>
                        </pic:spPr>
                      </pic:pic>
                    </a:graphicData>
                  </a:graphic>
                </wp:inline>
              </w:drawing>
            </w:r>
          </w:p>
        </w:tc>
        <w:tc>
          <w:tcPr>
            <w:tcW w:w="2421" w:type="dxa"/>
          </w:tcPr>
          <w:p w14:paraId="3CA4CF71" w14:textId="77777777" w:rsidR="00DC759B" w:rsidRPr="00352665" w:rsidRDefault="00DC759B" w:rsidP="008A4E75">
            <w:pPr>
              <w:jc w:val="center"/>
              <w:rPr>
                <w:rFonts w:ascii="Arial" w:hAnsi="Arial" w:cs="Arial"/>
                <w:sz w:val="22"/>
                <w:szCs w:val="22"/>
              </w:rPr>
            </w:pPr>
          </w:p>
          <w:p w14:paraId="19B6FA3E" w14:textId="77777777" w:rsidR="00445B73" w:rsidRDefault="00445B73" w:rsidP="00445B73">
            <w:r>
              <w:rPr>
                <w:noProof/>
                <w:lang w:eastAsia="zh-CN"/>
              </w:rPr>
              <w:drawing>
                <wp:inline distT="0" distB="0" distL="0" distR="0" wp14:anchorId="4B9D1DB5" wp14:editId="65897B8C">
                  <wp:extent cx="1260717" cy="798407"/>
                  <wp:effectExtent l="0" t="0" r="9525" b="0"/>
                  <wp:docPr id="19" name="Picture 19" descr="age13image51382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e13image51382369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5281" cy="807630"/>
                          </a:xfrm>
                          <a:prstGeom prst="rect">
                            <a:avLst/>
                          </a:prstGeom>
                          <a:noFill/>
                          <a:ln>
                            <a:noFill/>
                          </a:ln>
                        </pic:spPr>
                      </pic:pic>
                    </a:graphicData>
                  </a:graphic>
                </wp:inline>
              </w:drawing>
            </w:r>
          </w:p>
          <w:p w14:paraId="1BAAEE59" w14:textId="77777777" w:rsidR="00DC759B" w:rsidRPr="00352665" w:rsidRDefault="00DC759B" w:rsidP="008A4E75">
            <w:pPr>
              <w:jc w:val="center"/>
              <w:rPr>
                <w:rFonts w:ascii="Arial" w:hAnsi="Arial" w:cs="Arial"/>
                <w:sz w:val="22"/>
                <w:szCs w:val="22"/>
              </w:rPr>
            </w:pPr>
          </w:p>
        </w:tc>
        <w:tc>
          <w:tcPr>
            <w:tcW w:w="2422" w:type="dxa"/>
          </w:tcPr>
          <w:p w14:paraId="07868D4C" w14:textId="77777777" w:rsidR="00445B73" w:rsidRDefault="00445B73" w:rsidP="00352665">
            <w:pPr>
              <w:jc w:val="center"/>
            </w:pPr>
          </w:p>
          <w:p w14:paraId="4FE76297" w14:textId="77777777" w:rsidR="002C7D60" w:rsidRDefault="002C7D60" w:rsidP="002C7D60">
            <w:r>
              <w:rPr>
                <w:noProof/>
                <w:lang w:eastAsia="zh-CN"/>
              </w:rPr>
              <w:drawing>
                <wp:inline distT="0" distB="0" distL="0" distR="0" wp14:anchorId="66559F0C" wp14:editId="7DC36C7E">
                  <wp:extent cx="1390503" cy="891540"/>
                  <wp:effectExtent l="0" t="0" r="6985" b="0"/>
                  <wp:docPr id="31" name="Picture 31" descr="age15image156545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ge15image156545036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2613" cy="912128"/>
                          </a:xfrm>
                          <a:prstGeom prst="rect">
                            <a:avLst/>
                          </a:prstGeom>
                          <a:noFill/>
                          <a:ln>
                            <a:noFill/>
                          </a:ln>
                        </pic:spPr>
                      </pic:pic>
                    </a:graphicData>
                  </a:graphic>
                </wp:inline>
              </w:drawing>
            </w:r>
          </w:p>
          <w:p w14:paraId="7ABE2DB8" w14:textId="77777777" w:rsidR="00DC759B" w:rsidRPr="00352665" w:rsidRDefault="00DC759B" w:rsidP="008A4E75">
            <w:pPr>
              <w:jc w:val="center"/>
              <w:rPr>
                <w:rFonts w:ascii="Arial" w:hAnsi="Arial" w:cs="Arial"/>
                <w:sz w:val="22"/>
                <w:szCs w:val="22"/>
              </w:rPr>
            </w:pPr>
          </w:p>
        </w:tc>
      </w:tr>
      <w:tr w:rsidR="00DC759B" w:rsidRPr="00352665" w14:paraId="55795545" w14:textId="77777777" w:rsidTr="008A4E75">
        <w:tc>
          <w:tcPr>
            <w:tcW w:w="2421" w:type="dxa"/>
          </w:tcPr>
          <w:p w14:paraId="55065E1D" w14:textId="77777777" w:rsidR="007B2CFC" w:rsidRPr="007B2CFC" w:rsidRDefault="00CB1600" w:rsidP="007B2CFC">
            <w:pPr>
              <w:rPr>
                <w:rFonts w:ascii="Arial" w:hAnsi="Arial" w:cs="Arial"/>
                <w:sz w:val="22"/>
                <w:szCs w:val="22"/>
              </w:rPr>
            </w:pPr>
            <w:hyperlink r:id="rId15" w:history="1">
              <w:r w:rsidR="007B2CFC" w:rsidRPr="007B2CFC">
                <w:rPr>
                  <w:rStyle w:val="Hyperlink"/>
                  <w:rFonts w:ascii="Arial" w:hAnsi="Arial" w:cs="Arial"/>
                  <w:sz w:val="22"/>
                  <w:szCs w:val="22"/>
                </w:rPr>
                <w:t>https://npgallery.nps.gov/NRHP/GetAsset/302f9607-f07e-4b64-8753-2eb69e61954a?branding=NRHP</w:t>
              </w:r>
            </w:hyperlink>
          </w:p>
          <w:p w14:paraId="705556DF" w14:textId="77777777" w:rsidR="00DC759B" w:rsidRPr="00352665" w:rsidRDefault="00DC759B" w:rsidP="008A4E75">
            <w:pPr>
              <w:rPr>
                <w:rFonts w:ascii="Arial" w:hAnsi="Arial" w:cs="Arial"/>
                <w:sz w:val="22"/>
                <w:szCs w:val="22"/>
              </w:rPr>
            </w:pPr>
          </w:p>
        </w:tc>
        <w:tc>
          <w:tcPr>
            <w:tcW w:w="2421" w:type="dxa"/>
          </w:tcPr>
          <w:p w14:paraId="14F2AF23" w14:textId="77777777" w:rsidR="00DC759B" w:rsidRPr="00352665" w:rsidRDefault="00CB1600" w:rsidP="008A4E75">
            <w:pPr>
              <w:rPr>
                <w:rFonts w:ascii="Arial" w:hAnsi="Arial" w:cs="Arial"/>
                <w:sz w:val="22"/>
                <w:szCs w:val="22"/>
              </w:rPr>
            </w:pPr>
            <w:hyperlink r:id="rId16" w:history="1">
              <w:r w:rsidR="00DC759B" w:rsidRPr="00352665">
                <w:rPr>
                  <w:rStyle w:val="Hyperlink"/>
                  <w:rFonts w:ascii="Arial" w:hAnsi="Arial" w:cs="Arial"/>
                  <w:sz w:val="22"/>
                  <w:szCs w:val="22"/>
                </w:rPr>
                <w:t>http://www.usgwarchives.net/maps/colorado/countymap/co1905/NeCo05.gif</w:t>
              </w:r>
            </w:hyperlink>
            <w:r w:rsidR="00DC759B" w:rsidRPr="00352665">
              <w:rPr>
                <w:rFonts w:ascii="Arial" w:hAnsi="Arial" w:cs="Arial"/>
                <w:sz w:val="22"/>
                <w:szCs w:val="22"/>
              </w:rPr>
              <w:t xml:space="preserve"> </w:t>
            </w:r>
          </w:p>
        </w:tc>
        <w:tc>
          <w:tcPr>
            <w:tcW w:w="2421" w:type="dxa"/>
          </w:tcPr>
          <w:p w14:paraId="3D358A96" w14:textId="77777777" w:rsidR="00DC759B" w:rsidRPr="00352665" w:rsidRDefault="00CB1600" w:rsidP="008A4E75">
            <w:pPr>
              <w:rPr>
                <w:rFonts w:ascii="Arial" w:hAnsi="Arial" w:cs="Arial"/>
                <w:sz w:val="22"/>
                <w:szCs w:val="22"/>
              </w:rPr>
            </w:pPr>
            <w:hyperlink r:id="rId17" w:history="1">
              <w:r w:rsidR="0004017B" w:rsidRPr="007E6AA7">
                <w:rPr>
                  <w:rStyle w:val="Hyperlink"/>
                  <w:rFonts w:ascii="Arial" w:hAnsi="Arial" w:cs="Arial"/>
                  <w:sz w:val="22"/>
                  <w:szCs w:val="22"/>
                </w:rPr>
                <w:t>http://www.archives.com/experts/king-roberta/homestead-records-a-glimpse-into-your-ancestors-past.html</w:t>
              </w:r>
            </w:hyperlink>
            <w:r w:rsidR="0004017B" w:rsidRPr="007E6AA7">
              <w:rPr>
                <w:rFonts w:ascii="Arial" w:hAnsi="Arial" w:cs="Arial"/>
                <w:sz w:val="22"/>
                <w:szCs w:val="22"/>
              </w:rPr>
              <w:t xml:space="preserve"> </w:t>
            </w:r>
          </w:p>
        </w:tc>
        <w:tc>
          <w:tcPr>
            <w:tcW w:w="2421" w:type="dxa"/>
          </w:tcPr>
          <w:p w14:paraId="4A127129" w14:textId="77777777" w:rsidR="00DC759B" w:rsidRPr="00352665" w:rsidRDefault="00CB1600" w:rsidP="008A4E75">
            <w:pPr>
              <w:rPr>
                <w:rFonts w:ascii="Arial" w:hAnsi="Arial" w:cs="Arial"/>
                <w:sz w:val="22"/>
                <w:szCs w:val="22"/>
              </w:rPr>
            </w:pPr>
            <w:hyperlink r:id="rId18" w:history="1">
              <w:r w:rsidR="0004017B" w:rsidRPr="007E6AA7">
                <w:rPr>
                  <w:rStyle w:val="Hyperlink"/>
                  <w:rFonts w:ascii="Arial" w:hAnsi="Arial" w:cs="Arial"/>
                  <w:sz w:val="22"/>
                  <w:szCs w:val="22"/>
                </w:rPr>
                <w:t>https://npgallery.nps.gov/pdfhost/docs/NRHP/Text/05000652.pdf</w:t>
              </w:r>
            </w:hyperlink>
            <w:r w:rsidR="0004017B" w:rsidRPr="007E6AA7">
              <w:rPr>
                <w:rFonts w:ascii="Arial" w:hAnsi="Arial" w:cs="Arial"/>
                <w:sz w:val="22"/>
                <w:szCs w:val="22"/>
              </w:rPr>
              <w:t xml:space="preserve"> </w:t>
            </w:r>
          </w:p>
        </w:tc>
        <w:tc>
          <w:tcPr>
            <w:tcW w:w="2421" w:type="dxa"/>
          </w:tcPr>
          <w:p w14:paraId="408C1579" w14:textId="77777777" w:rsidR="00DC759B" w:rsidRPr="00352665" w:rsidRDefault="00CB1600" w:rsidP="008A4E75">
            <w:pPr>
              <w:rPr>
                <w:rFonts w:ascii="Arial" w:hAnsi="Arial" w:cs="Arial"/>
                <w:sz w:val="22"/>
                <w:szCs w:val="22"/>
              </w:rPr>
            </w:pPr>
            <w:hyperlink r:id="rId19" w:history="1">
              <w:r w:rsidR="00445B73" w:rsidRPr="00752C57">
                <w:rPr>
                  <w:rStyle w:val="Hyperlink"/>
                  <w:rFonts w:ascii="Arial" w:hAnsi="Arial" w:cs="Arial"/>
                  <w:sz w:val="22"/>
                  <w:szCs w:val="22"/>
                </w:rPr>
                <w:t>https://npgallery.nps.gov/NRHP/GetAsset/302f9607-f07e-4b64-8753-2eb69e61954a?branding=NRHP</w:t>
              </w:r>
            </w:hyperlink>
            <w:r w:rsidR="00445B73">
              <w:rPr>
                <w:rFonts w:ascii="Arial" w:hAnsi="Arial" w:cs="Arial"/>
                <w:sz w:val="22"/>
                <w:szCs w:val="22"/>
              </w:rPr>
              <w:t xml:space="preserve"> </w:t>
            </w:r>
          </w:p>
        </w:tc>
        <w:tc>
          <w:tcPr>
            <w:tcW w:w="2422" w:type="dxa"/>
          </w:tcPr>
          <w:p w14:paraId="5920AC28" w14:textId="77777777" w:rsidR="00DC759B" w:rsidRPr="00352665" w:rsidRDefault="00CB1600" w:rsidP="008A4E75">
            <w:pPr>
              <w:rPr>
                <w:rFonts w:ascii="Arial" w:hAnsi="Arial" w:cs="Arial"/>
                <w:sz w:val="22"/>
                <w:szCs w:val="22"/>
              </w:rPr>
            </w:pPr>
            <w:hyperlink r:id="rId20" w:history="1">
              <w:r w:rsidR="00445B73" w:rsidRPr="00752C57">
                <w:rPr>
                  <w:rStyle w:val="Hyperlink"/>
                  <w:rFonts w:ascii="Arial" w:hAnsi="Arial" w:cs="Arial"/>
                  <w:sz w:val="22"/>
                  <w:szCs w:val="22"/>
                </w:rPr>
                <w:t>https://npgallery.nps.gov/NRHP/GetAsset/302f9607-f07e-4b64-8753-2eb69e61954a?branding=NRHP</w:t>
              </w:r>
            </w:hyperlink>
            <w:r w:rsidR="00445B73">
              <w:rPr>
                <w:rFonts w:ascii="Arial" w:hAnsi="Arial" w:cs="Arial"/>
                <w:sz w:val="22"/>
                <w:szCs w:val="22"/>
              </w:rPr>
              <w:t xml:space="preserve"> </w:t>
            </w:r>
          </w:p>
        </w:tc>
      </w:tr>
    </w:tbl>
    <w:p w14:paraId="2AC910A2" w14:textId="77777777" w:rsidR="003C5252" w:rsidRDefault="003C5252">
      <w:pPr>
        <w:rPr>
          <w:rFonts w:ascii="Arial" w:hAnsi="Arial" w:cs="Arial"/>
          <w:sz w:val="22"/>
          <w:szCs w:val="22"/>
        </w:rPr>
      </w:pPr>
    </w:p>
    <w:p w14:paraId="7E8FE526" w14:textId="77777777" w:rsidR="002C7D60" w:rsidRPr="00352665" w:rsidRDefault="002C7D60">
      <w:pPr>
        <w:rPr>
          <w:rFonts w:ascii="Arial" w:hAnsi="Arial" w:cs="Arial"/>
          <w:sz w:val="22"/>
          <w:szCs w:val="22"/>
        </w:rPr>
      </w:pPr>
    </w:p>
    <w:tbl>
      <w:tblPr>
        <w:tblpPr w:leftFromText="180" w:rightFromText="180" w:vertAnchor="text" w:tblpY="1"/>
        <w:tblOverlap w:val="neve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EE6092" w:rsidRPr="00352665" w14:paraId="3D4C2230" w14:textId="77777777">
        <w:tc>
          <w:tcPr>
            <w:tcW w:w="2421" w:type="dxa"/>
          </w:tcPr>
          <w:p w14:paraId="7156DBE3" w14:textId="77777777" w:rsidR="00EE6092" w:rsidRPr="00352665" w:rsidRDefault="009C5DA0" w:rsidP="00EE6092">
            <w:pPr>
              <w:rPr>
                <w:rFonts w:ascii="Arial" w:hAnsi="Arial" w:cs="Arial"/>
                <w:b/>
                <w:sz w:val="22"/>
                <w:szCs w:val="22"/>
              </w:rPr>
            </w:pPr>
            <w:r w:rsidRPr="00352665">
              <w:rPr>
                <w:rFonts w:ascii="Arial" w:hAnsi="Arial" w:cs="Arial"/>
                <w:b/>
                <w:sz w:val="22"/>
                <w:szCs w:val="22"/>
              </w:rPr>
              <w:t>Zion Homestead</w:t>
            </w:r>
          </w:p>
        </w:tc>
        <w:tc>
          <w:tcPr>
            <w:tcW w:w="2421" w:type="dxa"/>
          </w:tcPr>
          <w:p w14:paraId="2C3E81B0" w14:textId="77777777" w:rsidR="00EE6092" w:rsidRPr="00352665" w:rsidRDefault="00C173A2" w:rsidP="00EE6092">
            <w:pPr>
              <w:rPr>
                <w:rFonts w:ascii="Arial" w:hAnsi="Arial" w:cs="Arial"/>
                <w:b/>
                <w:sz w:val="22"/>
                <w:szCs w:val="22"/>
              </w:rPr>
            </w:pPr>
            <w:r w:rsidRPr="00352665">
              <w:rPr>
                <w:rFonts w:ascii="Arial" w:hAnsi="Arial" w:cs="Arial"/>
                <w:b/>
                <w:sz w:val="22"/>
                <w:szCs w:val="22"/>
              </w:rPr>
              <w:t>Zion Homestead</w:t>
            </w:r>
          </w:p>
        </w:tc>
        <w:tc>
          <w:tcPr>
            <w:tcW w:w="2421" w:type="dxa"/>
          </w:tcPr>
          <w:p w14:paraId="7501F7E7" w14:textId="77777777" w:rsidR="00EE6092" w:rsidRPr="00352665" w:rsidRDefault="00C169FD" w:rsidP="00C169FD">
            <w:pPr>
              <w:rPr>
                <w:rFonts w:ascii="Arial" w:hAnsi="Arial" w:cs="Arial"/>
                <w:b/>
                <w:sz w:val="22"/>
                <w:szCs w:val="22"/>
              </w:rPr>
            </w:pPr>
            <w:r w:rsidRPr="00352665">
              <w:rPr>
                <w:rFonts w:ascii="Arial" w:hAnsi="Arial" w:cs="Arial"/>
                <w:b/>
                <w:sz w:val="22"/>
                <w:szCs w:val="22"/>
              </w:rPr>
              <w:t>Window Installation Technique for Sod House</w:t>
            </w:r>
          </w:p>
        </w:tc>
        <w:tc>
          <w:tcPr>
            <w:tcW w:w="2421" w:type="dxa"/>
          </w:tcPr>
          <w:p w14:paraId="6790573F" w14:textId="77777777" w:rsidR="00EE6092" w:rsidRPr="00352665" w:rsidRDefault="00C169FD" w:rsidP="00EE6092">
            <w:pPr>
              <w:rPr>
                <w:rFonts w:ascii="Arial" w:hAnsi="Arial" w:cs="Arial"/>
                <w:b/>
                <w:sz w:val="22"/>
                <w:szCs w:val="22"/>
              </w:rPr>
            </w:pPr>
            <w:r w:rsidRPr="00352665">
              <w:rPr>
                <w:rFonts w:ascii="Arial" w:hAnsi="Arial" w:cs="Arial"/>
                <w:b/>
                <w:sz w:val="22"/>
                <w:szCs w:val="22"/>
              </w:rPr>
              <w:t>Sod Placement Technique for Sod House Walls</w:t>
            </w:r>
          </w:p>
        </w:tc>
        <w:tc>
          <w:tcPr>
            <w:tcW w:w="2421" w:type="dxa"/>
          </w:tcPr>
          <w:p w14:paraId="276FEF52" w14:textId="77777777" w:rsidR="00EE6092" w:rsidRPr="00352665" w:rsidRDefault="0004017B" w:rsidP="00EE6092">
            <w:pPr>
              <w:rPr>
                <w:rFonts w:ascii="Arial" w:hAnsi="Arial" w:cs="Arial"/>
                <w:b/>
                <w:sz w:val="22"/>
                <w:szCs w:val="22"/>
              </w:rPr>
            </w:pPr>
            <w:r>
              <w:rPr>
                <w:rFonts w:ascii="Arial" w:hAnsi="Arial" w:cs="Arial"/>
                <w:b/>
                <w:sz w:val="22"/>
                <w:szCs w:val="22"/>
              </w:rPr>
              <w:t>Zion Homestead Site Overview</w:t>
            </w:r>
          </w:p>
        </w:tc>
        <w:tc>
          <w:tcPr>
            <w:tcW w:w="2422" w:type="dxa"/>
          </w:tcPr>
          <w:p w14:paraId="0C3CD1B1" w14:textId="77777777" w:rsidR="00EE6092" w:rsidRDefault="007C134D" w:rsidP="00EE6092">
            <w:pPr>
              <w:rPr>
                <w:rFonts w:ascii="Arial" w:hAnsi="Arial" w:cs="Arial"/>
                <w:b/>
                <w:sz w:val="22"/>
                <w:szCs w:val="22"/>
              </w:rPr>
            </w:pPr>
            <w:r>
              <w:rPr>
                <w:rFonts w:ascii="Arial" w:hAnsi="Arial" w:cs="Arial"/>
                <w:b/>
                <w:sz w:val="22"/>
                <w:szCs w:val="22"/>
              </w:rPr>
              <w:t>Site overview Photograph 16</w:t>
            </w:r>
          </w:p>
          <w:p w14:paraId="14452FEC" w14:textId="77777777" w:rsidR="007C134D" w:rsidRPr="00352665" w:rsidRDefault="007C134D" w:rsidP="00EE6092">
            <w:pPr>
              <w:rPr>
                <w:rFonts w:ascii="Arial" w:hAnsi="Arial" w:cs="Arial"/>
                <w:b/>
                <w:sz w:val="22"/>
                <w:szCs w:val="22"/>
              </w:rPr>
            </w:pPr>
          </w:p>
        </w:tc>
      </w:tr>
      <w:tr w:rsidR="00EE6092" w:rsidRPr="00352665" w14:paraId="26165D97" w14:textId="77777777">
        <w:tc>
          <w:tcPr>
            <w:tcW w:w="2421" w:type="dxa"/>
          </w:tcPr>
          <w:p w14:paraId="2CC860C8" w14:textId="77777777" w:rsidR="009C5DA0" w:rsidRPr="00352665" w:rsidRDefault="009C5DA0" w:rsidP="009C5DA0">
            <w:pPr>
              <w:spacing w:after="200"/>
              <w:rPr>
                <w:rFonts w:ascii="Arial" w:hAnsi="Arial" w:cs="Arial"/>
                <w:sz w:val="22"/>
                <w:szCs w:val="22"/>
              </w:rPr>
            </w:pPr>
            <w:r w:rsidRPr="00352665">
              <w:rPr>
                <w:rFonts w:ascii="Arial" w:hAnsi="Arial" w:cs="Arial"/>
                <w:sz w:val="22"/>
                <w:szCs w:val="22"/>
              </w:rPr>
              <w:t xml:space="preserve">Homestead in 1936. Image courtesy of Joe Zion and the </w:t>
            </w:r>
            <w:proofErr w:type="spellStart"/>
            <w:r w:rsidRPr="00352665">
              <w:rPr>
                <w:rFonts w:ascii="Arial" w:hAnsi="Arial" w:cs="Arial"/>
                <w:sz w:val="22"/>
                <w:szCs w:val="22"/>
              </w:rPr>
              <w:t>Idalia</w:t>
            </w:r>
            <w:proofErr w:type="spellEnd"/>
            <w:r w:rsidRPr="00352665">
              <w:rPr>
                <w:rFonts w:ascii="Arial" w:hAnsi="Arial" w:cs="Arial"/>
                <w:sz w:val="22"/>
                <w:szCs w:val="22"/>
              </w:rPr>
              <w:t xml:space="preserve"> Visions Foundation.</w:t>
            </w:r>
          </w:p>
          <w:p w14:paraId="1E35AE3A" w14:textId="77777777" w:rsidR="00EE6092" w:rsidRPr="00352665" w:rsidRDefault="00EE6092" w:rsidP="00EE6092">
            <w:pPr>
              <w:rPr>
                <w:rFonts w:ascii="Arial" w:hAnsi="Arial" w:cs="Arial"/>
                <w:sz w:val="22"/>
                <w:szCs w:val="22"/>
              </w:rPr>
            </w:pPr>
          </w:p>
        </w:tc>
        <w:tc>
          <w:tcPr>
            <w:tcW w:w="2421" w:type="dxa"/>
          </w:tcPr>
          <w:p w14:paraId="0C69AB2F" w14:textId="77777777" w:rsidR="00AD6E61" w:rsidRPr="00352665" w:rsidRDefault="00AD6E61" w:rsidP="00AD6E61">
            <w:pPr>
              <w:rPr>
                <w:rFonts w:ascii="Arial" w:hAnsi="Arial" w:cs="Arial"/>
                <w:sz w:val="22"/>
                <w:szCs w:val="22"/>
              </w:rPr>
            </w:pPr>
            <w:r w:rsidRPr="00352665">
              <w:rPr>
                <w:rFonts w:ascii="Arial" w:hAnsi="Arial" w:cs="Arial"/>
                <w:sz w:val="22"/>
                <w:szCs w:val="22"/>
              </w:rPr>
              <w:t xml:space="preserve">1912, Image from </w:t>
            </w:r>
            <w:r w:rsidR="0098364B">
              <w:rPr>
                <w:rFonts w:ascii="Arial" w:hAnsi="Arial" w:cs="Arial"/>
                <w:sz w:val="22"/>
                <w:szCs w:val="22"/>
              </w:rPr>
              <w:t>t</w:t>
            </w:r>
            <w:r w:rsidRPr="00352665">
              <w:rPr>
                <w:rFonts w:ascii="Arial" w:hAnsi="Arial" w:cs="Arial"/>
                <w:sz w:val="22"/>
                <w:szCs w:val="22"/>
              </w:rPr>
              <w:t>he 1909 Homesteaders, "God Bless Them."</w:t>
            </w:r>
          </w:p>
          <w:p w14:paraId="4CD8E1D2" w14:textId="77777777" w:rsidR="00EE6092" w:rsidRPr="00352665" w:rsidRDefault="00EE6092" w:rsidP="00EE6092">
            <w:pPr>
              <w:rPr>
                <w:rFonts w:ascii="Arial" w:hAnsi="Arial" w:cs="Arial"/>
                <w:sz w:val="22"/>
                <w:szCs w:val="22"/>
              </w:rPr>
            </w:pPr>
          </w:p>
        </w:tc>
        <w:tc>
          <w:tcPr>
            <w:tcW w:w="2421" w:type="dxa"/>
          </w:tcPr>
          <w:p w14:paraId="375C1486" w14:textId="77777777" w:rsidR="00DB07F4" w:rsidRPr="00352665" w:rsidRDefault="00DB07F4" w:rsidP="00DB07F4">
            <w:pPr>
              <w:rPr>
                <w:rFonts w:ascii="Arial" w:hAnsi="Arial" w:cs="Arial"/>
                <w:sz w:val="22"/>
                <w:szCs w:val="22"/>
              </w:rPr>
            </w:pPr>
            <w:r w:rsidRPr="00352665">
              <w:rPr>
                <w:rFonts w:ascii="Arial" w:hAnsi="Arial" w:cs="Arial"/>
                <w:sz w:val="22"/>
                <w:szCs w:val="22"/>
              </w:rPr>
              <w:t>Sketch depicting window installation. Image from The Sod House.</w:t>
            </w:r>
          </w:p>
          <w:p w14:paraId="628C2D59" w14:textId="77777777" w:rsidR="00EE6092" w:rsidRPr="00352665" w:rsidRDefault="00EE6092" w:rsidP="00EE6092">
            <w:pPr>
              <w:rPr>
                <w:rFonts w:ascii="Arial" w:hAnsi="Arial" w:cs="Arial"/>
                <w:sz w:val="22"/>
                <w:szCs w:val="22"/>
              </w:rPr>
            </w:pPr>
          </w:p>
        </w:tc>
        <w:tc>
          <w:tcPr>
            <w:tcW w:w="2421" w:type="dxa"/>
          </w:tcPr>
          <w:p w14:paraId="36B492EA" w14:textId="77777777" w:rsidR="00C169FD" w:rsidRPr="00352665" w:rsidRDefault="00C169FD" w:rsidP="00C169FD">
            <w:pPr>
              <w:rPr>
                <w:rFonts w:ascii="Arial" w:hAnsi="Arial" w:cs="Arial"/>
                <w:sz w:val="22"/>
                <w:szCs w:val="22"/>
              </w:rPr>
            </w:pPr>
            <w:r w:rsidRPr="00352665">
              <w:rPr>
                <w:rFonts w:ascii="Arial" w:hAnsi="Arial" w:cs="Arial"/>
                <w:sz w:val="22"/>
                <w:szCs w:val="22"/>
              </w:rPr>
              <w:t xml:space="preserve">Sketch of the layer of sod bricks in the wall construction. Image from </w:t>
            </w:r>
            <w:r w:rsidRPr="00352665">
              <w:rPr>
                <w:rFonts w:ascii="Arial" w:hAnsi="Arial" w:cs="Arial"/>
                <w:i/>
                <w:sz w:val="22"/>
                <w:szCs w:val="22"/>
              </w:rPr>
              <w:t>The Sod House</w:t>
            </w:r>
            <w:r w:rsidRPr="00352665">
              <w:rPr>
                <w:rFonts w:ascii="Arial" w:hAnsi="Arial" w:cs="Arial"/>
                <w:sz w:val="22"/>
                <w:szCs w:val="22"/>
              </w:rPr>
              <w:t>.</w:t>
            </w:r>
          </w:p>
          <w:p w14:paraId="4874DDD8" w14:textId="77777777" w:rsidR="00EE6092" w:rsidRPr="00352665" w:rsidRDefault="00EE6092" w:rsidP="007318DB">
            <w:pPr>
              <w:rPr>
                <w:rFonts w:ascii="Arial" w:hAnsi="Arial" w:cs="Arial"/>
                <w:sz w:val="22"/>
                <w:szCs w:val="22"/>
              </w:rPr>
            </w:pPr>
          </w:p>
        </w:tc>
        <w:tc>
          <w:tcPr>
            <w:tcW w:w="2421" w:type="dxa"/>
          </w:tcPr>
          <w:p w14:paraId="466F8235" w14:textId="77777777" w:rsidR="00EE6092" w:rsidRPr="00352665" w:rsidRDefault="006840B8" w:rsidP="00352665">
            <w:pPr>
              <w:rPr>
                <w:rFonts w:ascii="Arial" w:hAnsi="Arial" w:cs="Arial"/>
                <w:sz w:val="22"/>
                <w:szCs w:val="22"/>
              </w:rPr>
            </w:pPr>
            <w:r>
              <w:rPr>
                <w:rFonts w:ascii="Arial" w:hAnsi="Arial" w:cs="Arial"/>
                <w:sz w:val="22"/>
                <w:szCs w:val="22"/>
              </w:rPr>
              <w:t>Sketch m</w:t>
            </w:r>
            <w:r w:rsidR="0004017B">
              <w:rPr>
                <w:rFonts w:ascii="Arial" w:hAnsi="Arial" w:cs="Arial"/>
                <w:sz w:val="22"/>
                <w:szCs w:val="22"/>
              </w:rPr>
              <w:t>ap illustrating the positioning of various buildings that were part of the Zion Homestead. (p. 21)</w:t>
            </w:r>
          </w:p>
        </w:tc>
        <w:tc>
          <w:tcPr>
            <w:tcW w:w="2422" w:type="dxa"/>
          </w:tcPr>
          <w:p w14:paraId="3EE303D2" w14:textId="77777777" w:rsidR="00EE6092" w:rsidRPr="00352665" w:rsidRDefault="007C134D" w:rsidP="00352665">
            <w:pPr>
              <w:spacing w:before="100" w:beforeAutospacing="1" w:after="100" w:afterAutospacing="1"/>
              <w:rPr>
                <w:rFonts w:ascii="Arial" w:hAnsi="Arial" w:cs="Arial"/>
                <w:sz w:val="22"/>
                <w:szCs w:val="22"/>
              </w:rPr>
            </w:pPr>
            <w:r>
              <w:rPr>
                <w:rFonts w:ascii="Arial" w:hAnsi="Arial" w:cs="Arial"/>
                <w:sz w:val="22"/>
                <w:szCs w:val="22"/>
              </w:rPr>
              <w:t>Ph</w:t>
            </w:r>
            <w:r w:rsidR="006840B8">
              <w:rPr>
                <w:rFonts w:ascii="Arial" w:hAnsi="Arial" w:cs="Arial"/>
                <w:sz w:val="22"/>
                <w:szCs w:val="22"/>
              </w:rPr>
              <w:t>otograph of the Zion Homestead that corresponds to the structures labeled in the sketch map.</w:t>
            </w:r>
          </w:p>
        </w:tc>
      </w:tr>
    </w:tbl>
    <w:p w14:paraId="43113C94" w14:textId="77777777" w:rsidR="007D1763" w:rsidRDefault="007D1763">
      <w:r>
        <w:br w:type="page"/>
      </w:r>
    </w:p>
    <w:tbl>
      <w:tblPr>
        <w:tblpPr w:leftFromText="180" w:rightFromText="180" w:vertAnchor="text" w:tblpY="1"/>
        <w:tblOverlap w:val="neve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03"/>
      </w:tblGrid>
      <w:tr w:rsidR="00EE6092" w:rsidRPr="00352665" w14:paraId="39730051" w14:textId="77777777" w:rsidTr="00600BE1">
        <w:tc>
          <w:tcPr>
            <w:tcW w:w="2421" w:type="dxa"/>
          </w:tcPr>
          <w:p w14:paraId="074DC1A0" w14:textId="77777777" w:rsidR="004C7CB4" w:rsidRPr="00352665" w:rsidRDefault="004C7CB4" w:rsidP="004C7CB4">
            <w:pPr>
              <w:rPr>
                <w:rFonts w:ascii="Arial" w:hAnsi="Arial" w:cs="Arial"/>
                <w:sz w:val="22"/>
                <w:szCs w:val="22"/>
              </w:rPr>
            </w:pPr>
            <w:r w:rsidRPr="00352665">
              <w:rPr>
                <w:rFonts w:ascii="Arial" w:hAnsi="Arial" w:cs="Arial"/>
                <w:sz w:val="22"/>
                <w:szCs w:val="22"/>
              </w:rPr>
              <w:t xml:space="preserve">This homestead building exemplifies the lifestyle of an eastern plains homesteader, rancher, and farmer at the prime settlement phase of Yuma County. </w:t>
            </w:r>
          </w:p>
          <w:p w14:paraId="4D09D205" w14:textId="77777777" w:rsidR="00EE6092" w:rsidRPr="00352665" w:rsidRDefault="00EE6092" w:rsidP="00EE6092">
            <w:pPr>
              <w:rPr>
                <w:rFonts w:ascii="Arial" w:hAnsi="Arial" w:cs="Arial"/>
                <w:sz w:val="22"/>
                <w:szCs w:val="22"/>
              </w:rPr>
            </w:pPr>
          </w:p>
        </w:tc>
        <w:tc>
          <w:tcPr>
            <w:tcW w:w="2421" w:type="dxa"/>
          </w:tcPr>
          <w:p w14:paraId="0CCADAD1" w14:textId="77777777" w:rsidR="00EE6092" w:rsidRPr="00352665" w:rsidRDefault="00B01F38" w:rsidP="00203FC7">
            <w:pPr>
              <w:rPr>
                <w:rFonts w:ascii="Arial" w:hAnsi="Arial" w:cs="Arial"/>
                <w:sz w:val="22"/>
                <w:szCs w:val="22"/>
              </w:rPr>
            </w:pPr>
            <w:r w:rsidRPr="00352665">
              <w:rPr>
                <w:rFonts w:ascii="Arial" w:hAnsi="Arial" w:cs="Arial"/>
                <w:sz w:val="22"/>
                <w:szCs w:val="22"/>
              </w:rPr>
              <w:t>Zion Homestead is an intact example of the ingenious adaptation many plains homesteaders utilized for the construction of their first home.</w:t>
            </w:r>
            <w:r w:rsidR="00D366D1" w:rsidRPr="00352665">
              <w:rPr>
                <w:rFonts w:ascii="Arial" w:hAnsi="Arial" w:cs="Arial"/>
                <w:sz w:val="22"/>
                <w:szCs w:val="22"/>
              </w:rPr>
              <w:t xml:space="preserve"> An advantage of sod buildings was the accessibility to the construction materials. On treeless, barren plains, with little water, technology, or building materials for frame or stone buildings, the prairie provided an abundant supply of construction material. </w:t>
            </w:r>
          </w:p>
        </w:tc>
        <w:tc>
          <w:tcPr>
            <w:tcW w:w="2421" w:type="dxa"/>
          </w:tcPr>
          <w:p w14:paraId="5D3944F6" w14:textId="77777777" w:rsidR="00EE6092" w:rsidRPr="00352665" w:rsidRDefault="00DB07F4" w:rsidP="00D366D1">
            <w:pPr>
              <w:rPr>
                <w:rFonts w:ascii="Arial" w:hAnsi="Arial" w:cs="Arial"/>
                <w:sz w:val="22"/>
                <w:szCs w:val="22"/>
              </w:rPr>
            </w:pPr>
            <w:r w:rsidRPr="00352665">
              <w:rPr>
                <w:rFonts w:ascii="Arial" w:hAnsi="Arial" w:cs="Arial"/>
                <w:sz w:val="22"/>
                <w:szCs w:val="22"/>
              </w:rPr>
              <w:t xml:space="preserve">Note the </w:t>
            </w:r>
            <w:r w:rsidR="00D366D1" w:rsidRPr="00352665">
              <w:rPr>
                <w:rFonts w:ascii="Arial" w:hAnsi="Arial" w:cs="Arial"/>
                <w:sz w:val="22"/>
                <w:szCs w:val="22"/>
              </w:rPr>
              <w:t>simple but effective construction techniques using available resources.  W</w:t>
            </w:r>
            <w:r w:rsidRPr="00352665">
              <w:rPr>
                <w:rFonts w:ascii="Arial" w:hAnsi="Arial" w:cs="Arial"/>
                <w:sz w:val="22"/>
                <w:szCs w:val="22"/>
              </w:rPr>
              <w:t xml:space="preserve">ooden pegs </w:t>
            </w:r>
            <w:r w:rsidR="00D366D1" w:rsidRPr="00352665">
              <w:rPr>
                <w:rFonts w:ascii="Arial" w:hAnsi="Arial" w:cs="Arial"/>
                <w:sz w:val="22"/>
                <w:szCs w:val="22"/>
              </w:rPr>
              <w:t xml:space="preserve">were </w:t>
            </w:r>
            <w:r w:rsidRPr="00352665">
              <w:rPr>
                <w:rFonts w:ascii="Arial" w:hAnsi="Arial" w:cs="Arial"/>
                <w:sz w:val="22"/>
                <w:szCs w:val="22"/>
              </w:rPr>
              <w:t xml:space="preserve">driven through holes </w:t>
            </w:r>
            <w:r w:rsidR="00C169FD" w:rsidRPr="00352665">
              <w:rPr>
                <w:rFonts w:ascii="Arial" w:hAnsi="Arial" w:cs="Arial"/>
                <w:sz w:val="22"/>
                <w:szCs w:val="22"/>
              </w:rPr>
              <w:t xml:space="preserve">several places: </w:t>
            </w:r>
            <w:r w:rsidRPr="00352665">
              <w:rPr>
                <w:rFonts w:ascii="Arial" w:hAnsi="Arial" w:cs="Arial"/>
                <w:sz w:val="22"/>
                <w:szCs w:val="22"/>
              </w:rPr>
              <w:t>in the wooden window frame to hold them in place, the planks above the window, and the space between the top of the window and the planks.</w:t>
            </w:r>
          </w:p>
        </w:tc>
        <w:tc>
          <w:tcPr>
            <w:tcW w:w="2421" w:type="dxa"/>
          </w:tcPr>
          <w:p w14:paraId="791784AE" w14:textId="77777777" w:rsidR="00EE6092" w:rsidRPr="00352665" w:rsidRDefault="00C169FD" w:rsidP="009C5DA0">
            <w:pPr>
              <w:rPr>
                <w:rFonts w:ascii="Arial" w:hAnsi="Arial" w:cs="Arial"/>
                <w:sz w:val="22"/>
                <w:szCs w:val="22"/>
              </w:rPr>
            </w:pPr>
            <w:r w:rsidRPr="00352665">
              <w:rPr>
                <w:rFonts w:ascii="Arial" w:hAnsi="Arial" w:cs="Arial"/>
                <w:sz w:val="22"/>
                <w:szCs w:val="22"/>
              </w:rPr>
              <w:t>The layering of sod strips in an alternating “brick-like” pattern gave strength to the building walls constructed of local materials.</w:t>
            </w:r>
          </w:p>
        </w:tc>
        <w:tc>
          <w:tcPr>
            <w:tcW w:w="2421" w:type="dxa"/>
          </w:tcPr>
          <w:p w14:paraId="1649F5F5" w14:textId="77777777" w:rsidR="00EE6092" w:rsidRPr="00352665" w:rsidRDefault="00256FE1" w:rsidP="00EE6092">
            <w:pPr>
              <w:rPr>
                <w:rFonts w:ascii="Arial" w:hAnsi="Arial" w:cs="Arial"/>
                <w:sz w:val="22"/>
                <w:szCs w:val="22"/>
              </w:rPr>
            </w:pPr>
            <w:r>
              <w:rPr>
                <w:rFonts w:ascii="Arial" w:hAnsi="Arial" w:cs="Arial"/>
                <w:sz w:val="22"/>
                <w:szCs w:val="22"/>
              </w:rPr>
              <w:t>Detailed descriptions of the site and buildings are located in the nomination form.</w:t>
            </w:r>
          </w:p>
        </w:tc>
        <w:tc>
          <w:tcPr>
            <w:tcW w:w="2403" w:type="dxa"/>
          </w:tcPr>
          <w:p w14:paraId="2E6D7D77" w14:textId="77777777" w:rsidR="00EE6092" w:rsidRPr="00352665" w:rsidRDefault="00C921F0" w:rsidP="00352665">
            <w:pPr>
              <w:rPr>
                <w:rFonts w:ascii="Arial" w:hAnsi="Arial" w:cs="Arial"/>
                <w:sz w:val="22"/>
                <w:szCs w:val="22"/>
              </w:rPr>
            </w:pPr>
            <w:r>
              <w:rPr>
                <w:rFonts w:ascii="Arial" w:hAnsi="Arial" w:cs="Arial"/>
                <w:sz w:val="22"/>
                <w:szCs w:val="22"/>
              </w:rPr>
              <w:t xml:space="preserve">This last photo in the series </w:t>
            </w:r>
            <w:r w:rsidR="002B224B">
              <w:rPr>
                <w:rFonts w:ascii="Arial" w:hAnsi="Arial" w:cs="Arial"/>
                <w:sz w:val="22"/>
                <w:szCs w:val="22"/>
              </w:rPr>
              <w:t>brings together</w:t>
            </w:r>
            <w:r>
              <w:rPr>
                <w:rFonts w:ascii="Arial" w:hAnsi="Arial" w:cs="Arial"/>
                <w:sz w:val="22"/>
                <w:szCs w:val="22"/>
              </w:rPr>
              <w:t xml:space="preserve"> the </w:t>
            </w:r>
            <w:r w:rsidR="002B224B">
              <w:rPr>
                <w:rFonts w:ascii="Arial" w:hAnsi="Arial" w:cs="Arial"/>
                <w:sz w:val="22"/>
                <w:szCs w:val="22"/>
              </w:rPr>
              <w:t xml:space="preserve">previous images of the individual buildings that make up the </w:t>
            </w:r>
            <w:r w:rsidR="00352665">
              <w:rPr>
                <w:rFonts w:ascii="Arial" w:hAnsi="Arial" w:cs="Arial"/>
                <w:sz w:val="22"/>
                <w:szCs w:val="22"/>
              </w:rPr>
              <w:t>1.27-acre</w:t>
            </w:r>
            <w:r w:rsidR="002B224B">
              <w:rPr>
                <w:rFonts w:ascii="Arial" w:hAnsi="Arial" w:cs="Arial"/>
                <w:sz w:val="22"/>
                <w:szCs w:val="22"/>
              </w:rPr>
              <w:t xml:space="preserve"> homestead.</w:t>
            </w:r>
          </w:p>
        </w:tc>
      </w:tr>
      <w:tr w:rsidR="00EE6092" w:rsidRPr="00352665" w14:paraId="7DCBF861" w14:textId="77777777" w:rsidTr="00600BE1">
        <w:tc>
          <w:tcPr>
            <w:tcW w:w="2421" w:type="dxa"/>
          </w:tcPr>
          <w:p w14:paraId="0BE00536" w14:textId="77777777" w:rsidR="00EE6092" w:rsidRPr="00352665" w:rsidRDefault="00EE6092" w:rsidP="002D2A11">
            <w:pPr>
              <w:jc w:val="center"/>
              <w:rPr>
                <w:rFonts w:ascii="Arial" w:hAnsi="Arial" w:cs="Arial"/>
                <w:sz w:val="22"/>
                <w:szCs w:val="22"/>
              </w:rPr>
            </w:pPr>
          </w:p>
          <w:p w14:paraId="2C349DAB" w14:textId="77777777" w:rsidR="00EE6092" w:rsidRPr="00352665" w:rsidRDefault="0004017B" w:rsidP="002D2A11">
            <w:pPr>
              <w:jc w:val="center"/>
              <w:rPr>
                <w:rFonts w:ascii="Arial" w:hAnsi="Arial" w:cs="Arial"/>
                <w:sz w:val="22"/>
                <w:szCs w:val="22"/>
              </w:rPr>
            </w:pPr>
            <w:r w:rsidRPr="00352665">
              <w:rPr>
                <w:rFonts w:ascii="Arial" w:hAnsi="Arial" w:cs="Arial"/>
                <w:noProof/>
                <w:sz w:val="22"/>
                <w:szCs w:val="22"/>
                <w:lang w:eastAsia="zh-CN"/>
              </w:rPr>
              <w:drawing>
                <wp:inline distT="0" distB="0" distL="0" distR="0" wp14:anchorId="0AA7FD29" wp14:editId="69A7C078">
                  <wp:extent cx="1397000" cy="977900"/>
                  <wp:effectExtent l="0" t="0" r="0" b="12700"/>
                  <wp:docPr id="6" name="Picture 6" descr="/Users/karynsmaclaptop/Desktop/Screen Shot 2017-12-21 at 2.18.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arynsmaclaptop/Desktop/Screen Shot 2017-12-21 at 2.18.44 PM.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7000" cy="977900"/>
                          </a:xfrm>
                          <a:prstGeom prst="rect">
                            <a:avLst/>
                          </a:prstGeom>
                          <a:noFill/>
                          <a:ln>
                            <a:noFill/>
                          </a:ln>
                        </pic:spPr>
                      </pic:pic>
                    </a:graphicData>
                  </a:graphic>
                </wp:inline>
              </w:drawing>
            </w:r>
          </w:p>
        </w:tc>
        <w:tc>
          <w:tcPr>
            <w:tcW w:w="2421" w:type="dxa"/>
          </w:tcPr>
          <w:p w14:paraId="799173AC" w14:textId="77777777" w:rsidR="00EE6092" w:rsidRPr="00352665" w:rsidRDefault="00EE6092" w:rsidP="002D2A11">
            <w:pPr>
              <w:jc w:val="center"/>
              <w:rPr>
                <w:rFonts w:ascii="Arial" w:hAnsi="Arial" w:cs="Arial"/>
                <w:sz w:val="22"/>
                <w:szCs w:val="22"/>
              </w:rPr>
            </w:pPr>
          </w:p>
          <w:p w14:paraId="5C0F836C" w14:textId="77777777" w:rsidR="00EE6092" w:rsidRPr="00352665" w:rsidRDefault="00AD6E61" w:rsidP="002D2A11">
            <w:pPr>
              <w:jc w:val="center"/>
              <w:rPr>
                <w:rFonts w:ascii="Arial" w:hAnsi="Arial" w:cs="Arial"/>
                <w:sz w:val="22"/>
                <w:szCs w:val="22"/>
              </w:rPr>
            </w:pPr>
            <w:r w:rsidRPr="00352665">
              <w:rPr>
                <w:rFonts w:ascii="Arial" w:hAnsi="Arial" w:cs="Arial"/>
                <w:noProof/>
                <w:sz w:val="22"/>
                <w:szCs w:val="22"/>
                <w:lang w:eastAsia="zh-CN"/>
              </w:rPr>
              <w:drawing>
                <wp:inline distT="0" distB="0" distL="0" distR="0" wp14:anchorId="638FACBC" wp14:editId="19E28CC7">
                  <wp:extent cx="1397000" cy="1003300"/>
                  <wp:effectExtent l="0" t="0" r="0" b="12700"/>
                  <wp:docPr id="26" name="Picture 26" descr="/Users/karynsmaclaptop/Desktop/Screen Shot 2017-12-21 at 2.28.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karynsmaclaptop/Desktop/Screen Shot 2017-12-21 at 2.28.08 PM.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7000" cy="1003300"/>
                          </a:xfrm>
                          <a:prstGeom prst="rect">
                            <a:avLst/>
                          </a:prstGeom>
                          <a:noFill/>
                          <a:ln>
                            <a:noFill/>
                          </a:ln>
                        </pic:spPr>
                      </pic:pic>
                    </a:graphicData>
                  </a:graphic>
                </wp:inline>
              </w:drawing>
            </w:r>
          </w:p>
        </w:tc>
        <w:tc>
          <w:tcPr>
            <w:tcW w:w="2421" w:type="dxa"/>
          </w:tcPr>
          <w:p w14:paraId="5A319C7A" w14:textId="77777777" w:rsidR="00EE6092" w:rsidRPr="00352665" w:rsidRDefault="00EE6092" w:rsidP="002D2A11">
            <w:pPr>
              <w:jc w:val="center"/>
              <w:rPr>
                <w:rFonts w:ascii="Arial" w:hAnsi="Arial" w:cs="Arial"/>
                <w:sz w:val="22"/>
                <w:szCs w:val="22"/>
              </w:rPr>
            </w:pPr>
          </w:p>
          <w:p w14:paraId="3C4CD0C8" w14:textId="77777777" w:rsidR="00EE6092" w:rsidRPr="00352665" w:rsidRDefault="00DB07F4" w:rsidP="002D2A11">
            <w:pPr>
              <w:jc w:val="center"/>
              <w:rPr>
                <w:rFonts w:ascii="Arial" w:hAnsi="Arial" w:cs="Arial"/>
                <w:sz w:val="22"/>
                <w:szCs w:val="22"/>
              </w:rPr>
            </w:pPr>
            <w:r w:rsidRPr="00352665">
              <w:rPr>
                <w:rFonts w:ascii="Arial" w:hAnsi="Arial" w:cs="Arial"/>
                <w:noProof/>
                <w:sz w:val="22"/>
                <w:szCs w:val="22"/>
                <w:lang w:eastAsia="zh-CN"/>
              </w:rPr>
              <w:drawing>
                <wp:inline distT="0" distB="0" distL="0" distR="0" wp14:anchorId="233F7806" wp14:editId="54EC4DD4">
                  <wp:extent cx="1196406" cy="1272540"/>
                  <wp:effectExtent l="0" t="0" r="0" b="0"/>
                  <wp:docPr id="27" name="Picture 27" descr="/Users/karynsmaclaptop/Desktop/Screen Shot 2017-12-21 at 2.37.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karynsmaclaptop/Desktop/Screen Shot 2017-12-21 at 2.37.08 P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3705" cy="1290940"/>
                          </a:xfrm>
                          <a:prstGeom prst="rect">
                            <a:avLst/>
                          </a:prstGeom>
                          <a:noFill/>
                          <a:ln>
                            <a:noFill/>
                          </a:ln>
                        </pic:spPr>
                      </pic:pic>
                    </a:graphicData>
                  </a:graphic>
                </wp:inline>
              </w:drawing>
            </w:r>
          </w:p>
        </w:tc>
        <w:tc>
          <w:tcPr>
            <w:tcW w:w="2421" w:type="dxa"/>
          </w:tcPr>
          <w:p w14:paraId="69F2680A" w14:textId="77777777" w:rsidR="00EE6092" w:rsidRPr="00352665" w:rsidRDefault="00EE6092" w:rsidP="000210CB">
            <w:pPr>
              <w:jc w:val="center"/>
              <w:rPr>
                <w:rFonts w:ascii="Arial" w:hAnsi="Arial" w:cs="Arial"/>
                <w:sz w:val="22"/>
                <w:szCs w:val="22"/>
              </w:rPr>
            </w:pPr>
          </w:p>
          <w:p w14:paraId="138E2A3E" w14:textId="77777777" w:rsidR="00C169FD" w:rsidRPr="00352665" w:rsidRDefault="00C169FD" w:rsidP="000210CB">
            <w:pPr>
              <w:jc w:val="center"/>
              <w:rPr>
                <w:rFonts w:ascii="Arial" w:hAnsi="Arial" w:cs="Arial"/>
                <w:sz w:val="22"/>
                <w:szCs w:val="22"/>
              </w:rPr>
            </w:pPr>
          </w:p>
          <w:p w14:paraId="4FF7417F" w14:textId="77777777" w:rsidR="00C169FD" w:rsidRPr="00352665" w:rsidRDefault="00C169FD" w:rsidP="00AA04D6">
            <w:pPr>
              <w:jc w:val="center"/>
              <w:rPr>
                <w:rFonts w:ascii="Arial" w:hAnsi="Arial" w:cs="Arial"/>
                <w:sz w:val="22"/>
                <w:szCs w:val="22"/>
              </w:rPr>
            </w:pPr>
          </w:p>
          <w:p w14:paraId="5B988F15" w14:textId="77777777" w:rsidR="00C169FD" w:rsidRPr="00352665" w:rsidRDefault="00C169FD" w:rsidP="00352665">
            <w:pPr>
              <w:jc w:val="center"/>
              <w:rPr>
                <w:rFonts w:ascii="Arial" w:hAnsi="Arial" w:cs="Arial"/>
                <w:sz w:val="22"/>
                <w:szCs w:val="22"/>
              </w:rPr>
            </w:pPr>
            <w:r w:rsidRPr="00352665">
              <w:rPr>
                <w:rFonts w:ascii="Arial" w:hAnsi="Arial" w:cs="Arial"/>
                <w:noProof/>
                <w:sz w:val="22"/>
                <w:szCs w:val="22"/>
                <w:lang w:eastAsia="zh-CN"/>
              </w:rPr>
              <w:drawing>
                <wp:inline distT="0" distB="0" distL="0" distR="0" wp14:anchorId="08729B15" wp14:editId="2FB418AC">
                  <wp:extent cx="1342335" cy="561340"/>
                  <wp:effectExtent l="0" t="0" r="4445" b="0"/>
                  <wp:docPr id="28" name="Picture 28" descr="/Users/karynsmaclaptop/Desktop/Screen Shot 2017-12-21 at 2.45.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karynsmaclaptop/Desktop/Screen Shot 2017-12-21 at 2.45.01 PM.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3714" cy="574462"/>
                          </a:xfrm>
                          <a:prstGeom prst="rect">
                            <a:avLst/>
                          </a:prstGeom>
                          <a:noFill/>
                          <a:ln>
                            <a:noFill/>
                          </a:ln>
                        </pic:spPr>
                      </pic:pic>
                    </a:graphicData>
                  </a:graphic>
                </wp:inline>
              </w:drawing>
            </w:r>
          </w:p>
          <w:p w14:paraId="06B612B1" w14:textId="77777777" w:rsidR="00EE6092" w:rsidRPr="00352665" w:rsidRDefault="00EE6092" w:rsidP="00352665">
            <w:pPr>
              <w:ind w:firstLine="720"/>
              <w:jc w:val="center"/>
              <w:rPr>
                <w:rFonts w:ascii="Arial" w:hAnsi="Arial" w:cs="Arial"/>
                <w:sz w:val="22"/>
                <w:szCs w:val="22"/>
              </w:rPr>
            </w:pPr>
          </w:p>
        </w:tc>
        <w:tc>
          <w:tcPr>
            <w:tcW w:w="2421" w:type="dxa"/>
          </w:tcPr>
          <w:p w14:paraId="11F7BFA9" w14:textId="77777777" w:rsidR="00EE6092" w:rsidRPr="00352665" w:rsidRDefault="00EE6092" w:rsidP="002D2A11">
            <w:pPr>
              <w:jc w:val="center"/>
              <w:rPr>
                <w:rFonts w:ascii="Arial" w:hAnsi="Arial" w:cs="Arial"/>
                <w:sz w:val="22"/>
                <w:szCs w:val="22"/>
              </w:rPr>
            </w:pPr>
          </w:p>
          <w:p w14:paraId="68806213" w14:textId="77777777" w:rsidR="002D2A11" w:rsidRPr="00352665" w:rsidRDefault="000F1CFE" w:rsidP="002D2A11">
            <w:pPr>
              <w:jc w:val="center"/>
              <w:rPr>
                <w:rFonts w:ascii="Arial" w:hAnsi="Arial" w:cs="Arial"/>
                <w:sz w:val="22"/>
                <w:szCs w:val="22"/>
              </w:rPr>
            </w:pPr>
            <w:r>
              <w:rPr>
                <w:rFonts w:ascii="Arial" w:hAnsi="Arial" w:cs="Arial"/>
                <w:noProof/>
                <w:sz w:val="22"/>
                <w:szCs w:val="22"/>
                <w:lang w:eastAsia="zh-CN"/>
              </w:rPr>
              <w:drawing>
                <wp:inline distT="0" distB="0" distL="0" distR="0" wp14:anchorId="2B234020" wp14:editId="025FC39A">
                  <wp:extent cx="1135168" cy="1382842"/>
                  <wp:effectExtent l="0" t="0" r="8255" b="0"/>
                  <wp:docPr id="1" name="Picture 1" descr="../../Screen%20Shot%202017-12-29%20at%2012.06.1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12-29%20at%2012.06.11%20PM.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4892" cy="1419051"/>
                          </a:xfrm>
                          <a:prstGeom prst="rect">
                            <a:avLst/>
                          </a:prstGeom>
                          <a:noFill/>
                          <a:ln>
                            <a:noFill/>
                          </a:ln>
                        </pic:spPr>
                      </pic:pic>
                    </a:graphicData>
                  </a:graphic>
                </wp:inline>
              </w:drawing>
            </w:r>
          </w:p>
        </w:tc>
        <w:tc>
          <w:tcPr>
            <w:tcW w:w="2403" w:type="dxa"/>
          </w:tcPr>
          <w:p w14:paraId="203F6F23" w14:textId="77777777" w:rsidR="00EE6092" w:rsidRPr="00352665" w:rsidRDefault="00EE6092" w:rsidP="002D2A11">
            <w:pPr>
              <w:jc w:val="center"/>
              <w:rPr>
                <w:rFonts w:ascii="Arial" w:hAnsi="Arial" w:cs="Arial"/>
                <w:sz w:val="22"/>
                <w:szCs w:val="22"/>
              </w:rPr>
            </w:pPr>
          </w:p>
          <w:p w14:paraId="3C974B56" w14:textId="77777777" w:rsidR="00824157" w:rsidRDefault="00824157" w:rsidP="00824157">
            <w:r>
              <w:rPr>
                <w:noProof/>
                <w:lang w:eastAsia="zh-CN"/>
              </w:rPr>
              <w:drawing>
                <wp:inline distT="0" distB="0" distL="0" distR="0" wp14:anchorId="2EDF925C" wp14:editId="51FE9BBB">
                  <wp:extent cx="1325668" cy="1171437"/>
                  <wp:effectExtent l="0" t="0" r="0" b="0"/>
                  <wp:docPr id="16" name="Picture 16" descr="age31image206676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e31image206676468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7567" cy="1199625"/>
                          </a:xfrm>
                          <a:prstGeom prst="rect">
                            <a:avLst/>
                          </a:prstGeom>
                          <a:noFill/>
                          <a:ln>
                            <a:noFill/>
                          </a:ln>
                        </pic:spPr>
                      </pic:pic>
                    </a:graphicData>
                  </a:graphic>
                </wp:inline>
              </w:drawing>
            </w:r>
          </w:p>
          <w:p w14:paraId="1331EFDF" w14:textId="77777777" w:rsidR="002D2A11" w:rsidRPr="00352665" w:rsidRDefault="002D2A11" w:rsidP="002D2A11">
            <w:pPr>
              <w:jc w:val="center"/>
              <w:rPr>
                <w:rFonts w:ascii="Arial" w:hAnsi="Arial" w:cs="Arial"/>
                <w:sz w:val="22"/>
                <w:szCs w:val="22"/>
              </w:rPr>
            </w:pPr>
          </w:p>
        </w:tc>
      </w:tr>
      <w:tr w:rsidR="00EE6092" w:rsidRPr="00352665" w14:paraId="6FB7DACD" w14:textId="77777777" w:rsidTr="00600BE1">
        <w:tc>
          <w:tcPr>
            <w:tcW w:w="2421" w:type="dxa"/>
          </w:tcPr>
          <w:p w14:paraId="15048E30" w14:textId="77777777" w:rsidR="00EE6092" w:rsidRPr="00352665" w:rsidRDefault="00D135FE" w:rsidP="00EE6092">
            <w:pPr>
              <w:rPr>
                <w:rFonts w:ascii="Arial" w:hAnsi="Arial" w:cs="Arial"/>
                <w:sz w:val="22"/>
                <w:szCs w:val="22"/>
              </w:rPr>
            </w:pPr>
            <w:r w:rsidRPr="00352665">
              <w:rPr>
                <w:rFonts w:ascii="Arial" w:hAnsi="Arial" w:cs="Arial"/>
                <w:sz w:val="22"/>
                <w:szCs w:val="22"/>
              </w:rPr>
              <w:t>https://npgallery.nps.gov/pdfhost/docs/NRHP/Text/05000652.pdf</w:t>
            </w:r>
          </w:p>
        </w:tc>
        <w:tc>
          <w:tcPr>
            <w:tcW w:w="2421" w:type="dxa"/>
          </w:tcPr>
          <w:p w14:paraId="6ACF7F1B" w14:textId="77777777" w:rsidR="00EE6092" w:rsidRPr="00352665" w:rsidRDefault="00D135FE" w:rsidP="00EE6092">
            <w:pPr>
              <w:rPr>
                <w:rFonts w:ascii="Arial" w:hAnsi="Arial" w:cs="Arial"/>
                <w:sz w:val="22"/>
                <w:szCs w:val="22"/>
              </w:rPr>
            </w:pPr>
            <w:r w:rsidRPr="00352665">
              <w:rPr>
                <w:rFonts w:ascii="Arial" w:hAnsi="Arial" w:cs="Arial"/>
                <w:sz w:val="22"/>
                <w:szCs w:val="22"/>
              </w:rPr>
              <w:t>https://npgallery.nps.gov/pdfhost/docs/NRHP/Text/05000652.pdf</w:t>
            </w:r>
          </w:p>
        </w:tc>
        <w:tc>
          <w:tcPr>
            <w:tcW w:w="2421" w:type="dxa"/>
          </w:tcPr>
          <w:p w14:paraId="354C2D70" w14:textId="77777777" w:rsidR="00EE6092" w:rsidRPr="00352665" w:rsidRDefault="00DB07F4" w:rsidP="00EE6092">
            <w:pPr>
              <w:rPr>
                <w:rFonts w:ascii="Arial" w:hAnsi="Arial" w:cs="Arial"/>
                <w:sz w:val="22"/>
                <w:szCs w:val="22"/>
              </w:rPr>
            </w:pPr>
            <w:r w:rsidRPr="00352665">
              <w:rPr>
                <w:rFonts w:ascii="Arial" w:hAnsi="Arial" w:cs="Arial"/>
                <w:sz w:val="22"/>
                <w:szCs w:val="22"/>
              </w:rPr>
              <w:t>https://npgallery.nps.gov/pdfhost/docs/NRHP/Text/05000652.pdf</w:t>
            </w:r>
          </w:p>
        </w:tc>
        <w:tc>
          <w:tcPr>
            <w:tcW w:w="2421" w:type="dxa"/>
          </w:tcPr>
          <w:p w14:paraId="4677FAA1" w14:textId="77777777" w:rsidR="00EE6092" w:rsidRPr="00352665" w:rsidRDefault="00C169FD" w:rsidP="00EE6092">
            <w:pPr>
              <w:rPr>
                <w:rFonts w:ascii="Arial" w:hAnsi="Arial" w:cs="Arial"/>
                <w:sz w:val="22"/>
                <w:szCs w:val="22"/>
              </w:rPr>
            </w:pPr>
            <w:r w:rsidRPr="00352665">
              <w:rPr>
                <w:rFonts w:ascii="Arial" w:hAnsi="Arial" w:cs="Arial"/>
                <w:sz w:val="22"/>
                <w:szCs w:val="22"/>
              </w:rPr>
              <w:t>https://npgallery.nps.gov/pdfhost/docs/NRHP/Text/05000652.pdf</w:t>
            </w:r>
          </w:p>
        </w:tc>
        <w:tc>
          <w:tcPr>
            <w:tcW w:w="2421" w:type="dxa"/>
          </w:tcPr>
          <w:p w14:paraId="03D6BD45" w14:textId="77777777" w:rsidR="00EE6092" w:rsidRPr="00352665" w:rsidRDefault="00CB1600" w:rsidP="00EE6092">
            <w:pPr>
              <w:rPr>
                <w:rFonts w:ascii="Arial" w:hAnsi="Arial" w:cs="Arial"/>
                <w:sz w:val="22"/>
                <w:szCs w:val="22"/>
              </w:rPr>
            </w:pPr>
            <w:hyperlink r:id="rId27" w:history="1">
              <w:r w:rsidR="001A415C" w:rsidRPr="00752C57">
                <w:rPr>
                  <w:rStyle w:val="Hyperlink"/>
                  <w:rFonts w:ascii="Arial" w:hAnsi="Arial" w:cs="Arial"/>
                  <w:sz w:val="22"/>
                  <w:szCs w:val="22"/>
                </w:rPr>
                <w:t>https://npgallery.nps.gov/NRHP/GetAsset/a0adb75c-4935-4439-8046-ab795adb2093?branding=NRHP</w:t>
              </w:r>
            </w:hyperlink>
            <w:r w:rsidR="001A415C">
              <w:rPr>
                <w:rFonts w:ascii="Arial" w:hAnsi="Arial" w:cs="Arial"/>
                <w:sz w:val="22"/>
                <w:szCs w:val="22"/>
              </w:rPr>
              <w:t xml:space="preserve"> </w:t>
            </w:r>
          </w:p>
        </w:tc>
        <w:tc>
          <w:tcPr>
            <w:tcW w:w="2403" w:type="dxa"/>
          </w:tcPr>
          <w:p w14:paraId="6027BE2E" w14:textId="77777777" w:rsidR="00EE6092" w:rsidRPr="00352665" w:rsidRDefault="00CB1600" w:rsidP="00EE6092">
            <w:pPr>
              <w:rPr>
                <w:rFonts w:ascii="Arial" w:hAnsi="Arial" w:cs="Arial"/>
                <w:sz w:val="22"/>
                <w:szCs w:val="22"/>
              </w:rPr>
            </w:pPr>
            <w:hyperlink r:id="rId28" w:history="1">
              <w:r w:rsidR="00824157" w:rsidRPr="00752C57">
                <w:rPr>
                  <w:rStyle w:val="Hyperlink"/>
                  <w:rFonts w:ascii="Arial" w:hAnsi="Arial" w:cs="Arial"/>
                  <w:sz w:val="22"/>
                  <w:szCs w:val="22"/>
                </w:rPr>
                <w:t>https://npgallery.nps.gov/NRHP/GetAsset/302f9607-f07e-4b64-8753-2eb69e61954a?branding=NRHP</w:t>
              </w:r>
            </w:hyperlink>
            <w:r w:rsidR="00824157">
              <w:rPr>
                <w:rFonts w:ascii="Arial" w:hAnsi="Arial" w:cs="Arial"/>
                <w:sz w:val="22"/>
                <w:szCs w:val="22"/>
              </w:rPr>
              <w:t xml:space="preserve"> </w:t>
            </w:r>
          </w:p>
        </w:tc>
      </w:tr>
    </w:tbl>
    <w:p w14:paraId="7B51E07B" w14:textId="77777777" w:rsidR="00824157" w:rsidRDefault="00824157"/>
    <w:p w14:paraId="0F1DD230" w14:textId="77777777" w:rsidR="00600BE1" w:rsidRDefault="00600BE1">
      <w:r>
        <w:br w:type="page"/>
      </w:r>
    </w:p>
    <w:tbl>
      <w:tblPr>
        <w:tblW w:w="14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485"/>
      </w:tblGrid>
      <w:tr w:rsidR="009A448C" w:rsidRPr="00352665" w14:paraId="7473A729" w14:textId="77777777" w:rsidTr="00352665">
        <w:trPr>
          <w:trHeight w:val="269"/>
        </w:trPr>
        <w:tc>
          <w:tcPr>
            <w:tcW w:w="14485" w:type="dxa"/>
            <w:shd w:val="clear" w:color="auto" w:fill="FFFFFF"/>
            <w:vAlign w:val="center"/>
          </w:tcPr>
          <w:p w14:paraId="06152686" w14:textId="77777777" w:rsidR="009A448C" w:rsidRPr="00352665" w:rsidRDefault="009A448C" w:rsidP="002D2A11">
            <w:pPr>
              <w:jc w:val="center"/>
              <w:rPr>
                <w:rFonts w:ascii="Arial" w:hAnsi="Arial" w:cs="Arial"/>
                <w:b/>
                <w:color w:val="365F91"/>
                <w:sz w:val="22"/>
                <w:szCs w:val="22"/>
              </w:rPr>
            </w:pPr>
            <w:r w:rsidRPr="00352665">
              <w:rPr>
                <w:rFonts w:ascii="Arial" w:hAnsi="Arial" w:cs="Arial"/>
                <w:b/>
                <w:color w:val="365F91"/>
                <w:sz w:val="22"/>
                <w:szCs w:val="22"/>
              </w:rPr>
              <w:t>Foundations Annotations</w:t>
            </w:r>
          </w:p>
        </w:tc>
      </w:tr>
      <w:tr w:rsidR="009A448C" w:rsidRPr="00352665" w14:paraId="1C016002" w14:textId="77777777" w:rsidTr="00352665">
        <w:trPr>
          <w:trHeight w:val="269"/>
        </w:trPr>
        <w:tc>
          <w:tcPr>
            <w:tcW w:w="14485" w:type="dxa"/>
            <w:shd w:val="pct10" w:color="auto" w:fill="auto"/>
            <w:vAlign w:val="center"/>
          </w:tcPr>
          <w:p w14:paraId="13E0D0D9" w14:textId="77777777" w:rsidR="009A448C" w:rsidRPr="00352665" w:rsidRDefault="009A448C" w:rsidP="009A448C">
            <w:pPr>
              <w:jc w:val="center"/>
              <w:rPr>
                <w:rFonts w:ascii="Arial" w:hAnsi="Arial" w:cs="Arial"/>
                <w:b/>
                <w:sz w:val="22"/>
                <w:szCs w:val="22"/>
              </w:rPr>
            </w:pPr>
          </w:p>
          <w:p w14:paraId="32B8DF89" w14:textId="77777777" w:rsidR="009A448C" w:rsidRPr="00352665" w:rsidRDefault="009A448C" w:rsidP="00CF24B8">
            <w:pPr>
              <w:rPr>
                <w:rFonts w:ascii="Arial" w:hAnsi="Arial" w:cs="Arial"/>
                <w:b/>
                <w:sz w:val="22"/>
                <w:szCs w:val="22"/>
              </w:rPr>
            </w:pPr>
            <w:r w:rsidRPr="00352665">
              <w:rPr>
                <w:rFonts w:ascii="Arial" w:hAnsi="Arial" w:cs="Arial"/>
                <w:b/>
                <w:sz w:val="22"/>
                <w:szCs w:val="22"/>
              </w:rPr>
              <w:t>Curriculum Connections</w:t>
            </w:r>
          </w:p>
          <w:p w14:paraId="79646847" w14:textId="77777777" w:rsidR="009A448C" w:rsidRPr="00352665" w:rsidRDefault="009A448C" w:rsidP="009A448C">
            <w:pPr>
              <w:jc w:val="center"/>
              <w:rPr>
                <w:rFonts w:ascii="Arial" w:hAnsi="Arial" w:cs="Arial"/>
                <w:b/>
                <w:sz w:val="22"/>
                <w:szCs w:val="22"/>
              </w:rPr>
            </w:pPr>
          </w:p>
        </w:tc>
      </w:tr>
      <w:tr w:rsidR="009A448C" w:rsidRPr="00352665" w14:paraId="561C87CA" w14:textId="77777777" w:rsidTr="00352665">
        <w:trPr>
          <w:trHeight w:val="179"/>
        </w:trPr>
        <w:tc>
          <w:tcPr>
            <w:tcW w:w="14485" w:type="dxa"/>
          </w:tcPr>
          <w:p w14:paraId="7BCCFC13" w14:textId="77777777" w:rsidR="006E18D4" w:rsidRDefault="006E18D4" w:rsidP="004A18E6">
            <w:pPr>
              <w:rPr>
                <w:rFonts w:ascii="Arial" w:hAnsi="Arial" w:cs="Arial"/>
                <w:sz w:val="22"/>
                <w:szCs w:val="22"/>
              </w:rPr>
            </w:pPr>
            <w:r w:rsidRPr="00352665">
              <w:rPr>
                <w:rFonts w:ascii="Arial" w:hAnsi="Arial" w:cs="Arial"/>
                <w:sz w:val="22"/>
                <w:szCs w:val="22"/>
              </w:rPr>
              <w:t>History</w:t>
            </w:r>
          </w:p>
          <w:p w14:paraId="01EF4C75" w14:textId="77777777" w:rsidR="007C134D" w:rsidRPr="00352665" w:rsidRDefault="007C134D" w:rsidP="004A18E6">
            <w:pPr>
              <w:rPr>
                <w:rFonts w:ascii="Arial" w:hAnsi="Arial" w:cs="Arial"/>
                <w:sz w:val="22"/>
                <w:szCs w:val="22"/>
              </w:rPr>
            </w:pPr>
          </w:p>
          <w:p w14:paraId="5454D92D" w14:textId="77777777" w:rsidR="00D016D8" w:rsidRPr="00352665" w:rsidRDefault="006E18D4" w:rsidP="004A18E6">
            <w:pPr>
              <w:rPr>
                <w:rFonts w:ascii="Arial" w:hAnsi="Arial" w:cs="Arial"/>
                <w:sz w:val="22"/>
                <w:szCs w:val="22"/>
              </w:rPr>
            </w:pPr>
            <w:r w:rsidRPr="00352665">
              <w:rPr>
                <w:rFonts w:ascii="Arial" w:hAnsi="Arial" w:cs="Arial"/>
                <w:sz w:val="22"/>
                <w:szCs w:val="22"/>
              </w:rPr>
              <w:t>Geography</w:t>
            </w:r>
            <w:r w:rsidR="006F024C" w:rsidRPr="00352665">
              <w:rPr>
                <w:rFonts w:ascii="Arial" w:hAnsi="Arial" w:cs="Arial"/>
                <w:sz w:val="22"/>
                <w:szCs w:val="22"/>
              </w:rPr>
              <w:t xml:space="preserve"> </w:t>
            </w:r>
          </w:p>
        </w:tc>
      </w:tr>
      <w:tr w:rsidR="009A448C" w:rsidRPr="00352665" w14:paraId="41069921" w14:textId="77777777" w:rsidTr="00352665">
        <w:tc>
          <w:tcPr>
            <w:tcW w:w="14485" w:type="dxa"/>
            <w:shd w:val="pct10" w:color="auto" w:fill="auto"/>
          </w:tcPr>
          <w:p w14:paraId="1F922534" w14:textId="77777777" w:rsidR="009A448C" w:rsidRPr="00352665" w:rsidRDefault="009A448C" w:rsidP="009A448C">
            <w:pPr>
              <w:jc w:val="center"/>
              <w:rPr>
                <w:rFonts w:ascii="Arial" w:hAnsi="Arial" w:cs="Arial"/>
                <w:b/>
                <w:sz w:val="22"/>
                <w:szCs w:val="22"/>
              </w:rPr>
            </w:pPr>
          </w:p>
          <w:p w14:paraId="44AA070B" w14:textId="77777777" w:rsidR="009A448C" w:rsidRPr="00352665" w:rsidRDefault="009A448C" w:rsidP="00CF24B8">
            <w:pPr>
              <w:rPr>
                <w:rFonts w:ascii="Arial" w:hAnsi="Arial" w:cs="Arial"/>
                <w:b/>
                <w:sz w:val="22"/>
                <w:szCs w:val="22"/>
              </w:rPr>
            </w:pPr>
            <w:r w:rsidRPr="00352665">
              <w:rPr>
                <w:rFonts w:ascii="Arial" w:hAnsi="Arial" w:cs="Arial"/>
                <w:b/>
                <w:sz w:val="22"/>
                <w:szCs w:val="22"/>
              </w:rPr>
              <w:t>Curriculum Standards</w:t>
            </w:r>
          </w:p>
          <w:p w14:paraId="49DD11F4" w14:textId="77777777" w:rsidR="009A448C" w:rsidRPr="00352665" w:rsidRDefault="009A448C" w:rsidP="009A448C">
            <w:pPr>
              <w:jc w:val="center"/>
              <w:rPr>
                <w:rFonts w:ascii="Arial" w:hAnsi="Arial" w:cs="Arial"/>
                <w:b/>
                <w:sz w:val="22"/>
                <w:szCs w:val="22"/>
              </w:rPr>
            </w:pPr>
          </w:p>
        </w:tc>
      </w:tr>
      <w:tr w:rsidR="009A448C" w:rsidRPr="00352665" w14:paraId="49C5A62F" w14:textId="77777777" w:rsidTr="00352665">
        <w:tc>
          <w:tcPr>
            <w:tcW w:w="14485" w:type="dxa"/>
          </w:tcPr>
          <w:p w14:paraId="352D5883" w14:textId="77777777" w:rsidR="00E25021" w:rsidRPr="00352665" w:rsidRDefault="00E25021" w:rsidP="0074739A">
            <w:pPr>
              <w:textAlignment w:val="baseline"/>
              <w:rPr>
                <w:rFonts w:ascii="Arial" w:hAnsi="Arial" w:cs="Arial"/>
                <w:b/>
                <w:color w:val="000000"/>
                <w:sz w:val="22"/>
                <w:szCs w:val="22"/>
              </w:rPr>
            </w:pPr>
          </w:p>
          <w:p w14:paraId="27A9650B" w14:textId="77777777" w:rsidR="00660117" w:rsidRPr="00352665" w:rsidRDefault="00E25021" w:rsidP="0074739A">
            <w:pPr>
              <w:textAlignment w:val="baseline"/>
              <w:rPr>
                <w:rFonts w:ascii="Arial" w:hAnsi="Arial" w:cs="Arial"/>
                <w:color w:val="000000"/>
                <w:sz w:val="22"/>
                <w:szCs w:val="22"/>
              </w:rPr>
            </w:pPr>
            <w:r w:rsidRPr="00352665">
              <w:rPr>
                <w:rFonts w:ascii="Arial" w:hAnsi="Arial" w:cs="Arial"/>
                <w:b/>
                <w:color w:val="000000"/>
                <w:sz w:val="22"/>
                <w:szCs w:val="22"/>
              </w:rPr>
              <w:t>CO History Standard 1:</w:t>
            </w:r>
            <w:r w:rsidRPr="00352665">
              <w:rPr>
                <w:rFonts w:ascii="Arial" w:hAnsi="Arial" w:cs="Arial"/>
                <w:color w:val="000000"/>
                <w:sz w:val="22"/>
                <w:szCs w:val="22"/>
              </w:rPr>
              <w:t xml:space="preserve"> </w:t>
            </w:r>
            <w:r w:rsidR="00AB5A3E" w:rsidRPr="00352665">
              <w:rPr>
                <w:rFonts w:ascii="Arial" w:hAnsi="Arial" w:cs="Arial"/>
                <w:color w:val="000000"/>
                <w:sz w:val="22"/>
                <w:szCs w:val="22"/>
              </w:rPr>
              <w:t>Formulate appropriate hypotheses about United States history based on a variety of historical sources and perspectives</w:t>
            </w:r>
            <w:r w:rsidR="002D2A11" w:rsidRPr="00352665">
              <w:rPr>
                <w:rFonts w:ascii="Arial" w:hAnsi="Arial" w:cs="Arial"/>
                <w:color w:val="000000"/>
                <w:sz w:val="22"/>
                <w:szCs w:val="22"/>
              </w:rPr>
              <w:t>. (Eighth G</w:t>
            </w:r>
            <w:r w:rsidR="00AB5A3E" w:rsidRPr="00352665">
              <w:rPr>
                <w:rFonts w:ascii="Arial" w:hAnsi="Arial" w:cs="Arial"/>
                <w:color w:val="000000"/>
                <w:sz w:val="22"/>
                <w:szCs w:val="22"/>
              </w:rPr>
              <w:t>rade)</w:t>
            </w:r>
          </w:p>
          <w:p w14:paraId="28962D77" w14:textId="77777777" w:rsidR="00723A83" w:rsidRPr="00352665" w:rsidRDefault="00723A83" w:rsidP="001D4A16">
            <w:pPr>
              <w:ind w:left="720"/>
              <w:textAlignment w:val="baseline"/>
              <w:rPr>
                <w:rFonts w:ascii="Arial" w:hAnsi="Arial" w:cs="Arial"/>
                <w:color w:val="000000"/>
                <w:sz w:val="22"/>
                <w:szCs w:val="22"/>
              </w:rPr>
            </w:pPr>
            <w:r w:rsidRPr="00352665">
              <w:rPr>
                <w:rFonts w:ascii="Arial" w:hAnsi="Arial" w:cs="Arial"/>
                <w:color w:val="000000"/>
                <w:sz w:val="22"/>
                <w:szCs w:val="22"/>
              </w:rPr>
              <w:t xml:space="preserve">a. </w:t>
            </w:r>
            <w:r w:rsidR="00AB5A3E" w:rsidRPr="00352665">
              <w:rPr>
                <w:rFonts w:ascii="Arial" w:hAnsi="Arial" w:cs="Arial"/>
                <w:color w:val="000000"/>
                <w:sz w:val="22"/>
                <w:szCs w:val="22"/>
              </w:rPr>
              <w:t>Use and interpret documents and other relevant primary and secondary sour</w:t>
            </w:r>
            <w:r w:rsidR="000C22ED" w:rsidRPr="00352665">
              <w:rPr>
                <w:rFonts w:ascii="Arial" w:hAnsi="Arial" w:cs="Arial"/>
                <w:color w:val="000000"/>
                <w:sz w:val="22"/>
                <w:szCs w:val="22"/>
              </w:rPr>
              <w:t>ces pertaining to United States</w:t>
            </w:r>
            <w:r w:rsidR="00AB5A3E" w:rsidRPr="00352665">
              <w:rPr>
                <w:rFonts w:ascii="Arial" w:hAnsi="Arial" w:cs="Arial"/>
                <w:color w:val="000000"/>
                <w:sz w:val="22"/>
                <w:szCs w:val="22"/>
              </w:rPr>
              <w:t xml:space="preserve"> history from multiple perspectives</w:t>
            </w:r>
            <w:r w:rsidR="002D2A11" w:rsidRPr="00352665">
              <w:rPr>
                <w:rFonts w:ascii="Arial" w:hAnsi="Arial" w:cs="Arial"/>
                <w:color w:val="000000"/>
                <w:sz w:val="22"/>
                <w:szCs w:val="22"/>
              </w:rPr>
              <w:t>.</w:t>
            </w:r>
          </w:p>
          <w:p w14:paraId="245AF93C" w14:textId="77777777" w:rsidR="00757AB8" w:rsidRPr="00352665" w:rsidRDefault="00757AB8" w:rsidP="0074739A">
            <w:pPr>
              <w:textAlignment w:val="baseline"/>
              <w:rPr>
                <w:rFonts w:ascii="Arial" w:hAnsi="Arial" w:cs="Arial"/>
                <w:color w:val="000000"/>
                <w:sz w:val="22"/>
                <w:szCs w:val="22"/>
              </w:rPr>
            </w:pPr>
          </w:p>
          <w:p w14:paraId="511845D1" w14:textId="77777777" w:rsidR="00723A83" w:rsidRPr="00352665" w:rsidRDefault="005F13F7" w:rsidP="00AB5A3E">
            <w:pPr>
              <w:textAlignment w:val="baseline"/>
              <w:rPr>
                <w:rFonts w:ascii="Arial" w:hAnsi="Arial" w:cs="Arial"/>
                <w:color w:val="000000"/>
                <w:sz w:val="22"/>
                <w:szCs w:val="22"/>
              </w:rPr>
            </w:pPr>
            <w:r w:rsidRPr="00352665">
              <w:rPr>
                <w:rFonts w:ascii="Arial" w:hAnsi="Arial" w:cs="Arial"/>
                <w:b/>
                <w:color w:val="000000"/>
                <w:sz w:val="22"/>
                <w:szCs w:val="22"/>
              </w:rPr>
              <w:t xml:space="preserve">CO Geography </w:t>
            </w:r>
            <w:r w:rsidR="001B11F8" w:rsidRPr="00352665">
              <w:rPr>
                <w:rFonts w:ascii="Arial" w:hAnsi="Arial" w:cs="Arial"/>
                <w:b/>
                <w:color w:val="000000"/>
                <w:sz w:val="22"/>
                <w:szCs w:val="22"/>
              </w:rPr>
              <w:t>Standard 2</w:t>
            </w:r>
            <w:r w:rsidR="0031586D" w:rsidRPr="00352665">
              <w:rPr>
                <w:rFonts w:ascii="Arial" w:hAnsi="Arial" w:cs="Arial"/>
                <w:b/>
                <w:color w:val="000000"/>
                <w:sz w:val="22"/>
                <w:szCs w:val="22"/>
              </w:rPr>
              <w:t>.1</w:t>
            </w:r>
            <w:r w:rsidRPr="00352665">
              <w:rPr>
                <w:rFonts w:ascii="Arial" w:hAnsi="Arial" w:cs="Arial"/>
                <w:b/>
                <w:color w:val="000000"/>
                <w:sz w:val="22"/>
                <w:szCs w:val="22"/>
              </w:rPr>
              <w:t>:</w:t>
            </w:r>
            <w:r w:rsidRPr="00352665">
              <w:rPr>
                <w:rFonts w:ascii="Arial" w:hAnsi="Arial" w:cs="Arial"/>
                <w:color w:val="000000"/>
                <w:sz w:val="22"/>
                <w:szCs w:val="22"/>
              </w:rPr>
              <w:t xml:space="preserve"> </w:t>
            </w:r>
            <w:r w:rsidR="00AB5A3E" w:rsidRPr="00352665">
              <w:rPr>
                <w:rFonts w:ascii="Arial" w:hAnsi="Arial" w:cs="Arial"/>
                <w:color w:val="000000"/>
                <w:sz w:val="22"/>
                <w:szCs w:val="22"/>
              </w:rPr>
              <w:t>Use geographic tools to analyze patterns in human and physical systems</w:t>
            </w:r>
            <w:r w:rsidR="002D2A11" w:rsidRPr="00352665">
              <w:rPr>
                <w:rFonts w:ascii="Arial" w:hAnsi="Arial" w:cs="Arial"/>
                <w:color w:val="000000"/>
                <w:sz w:val="22"/>
                <w:szCs w:val="22"/>
              </w:rPr>
              <w:t>. (Eighth G</w:t>
            </w:r>
            <w:r w:rsidR="00AB5A3E" w:rsidRPr="00352665">
              <w:rPr>
                <w:rFonts w:ascii="Arial" w:hAnsi="Arial" w:cs="Arial"/>
                <w:color w:val="000000"/>
                <w:sz w:val="22"/>
                <w:szCs w:val="22"/>
              </w:rPr>
              <w:t>rade)</w:t>
            </w:r>
          </w:p>
          <w:p w14:paraId="2B3B46A8" w14:textId="77777777" w:rsidR="0031586D" w:rsidRPr="00352665" w:rsidRDefault="00723A83" w:rsidP="001D4A16">
            <w:pPr>
              <w:ind w:left="720"/>
              <w:textAlignment w:val="baseline"/>
              <w:rPr>
                <w:rFonts w:ascii="Arial" w:hAnsi="Arial" w:cs="Arial"/>
                <w:color w:val="000000"/>
                <w:sz w:val="22"/>
                <w:szCs w:val="22"/>
              </w:rPr>
            </w:pPr>
            <w:r w:rsidRPr="00352665">
              <w:rPr>
                <w:rFonts w:ascii="Arial" w:hAnsi="Arial" w:cs="Arial"/>
                <w:color w:val="000000"/>
                <w:sz w:val="22"/>
                <w:szCs w:val="22"/>
              </w:rPr>
              <w:t xml:space="preserve">d. </w:t>
            </w:r>
            <w:r w:rsidR="00AB5A3E" w:rsidRPr="00352665">
              <w:rPr>
                <w:rFonts w:ascii="Arial" w:hAnsi="Arial" w:cs="Arial"/>
                <w:color w:val="000000"/>
                <w:sz w:val="22"/>
                <w:szCs w:val="22"/>
              </w:rPr>
              <w:t>Explain the establishments of human settlements in relationship to physical attributes and important regional connections</w:t>
            </w:r>
            <w:r w:rsidR="001D4A16" w:rsidRPr="00352665">
              <w:rPr>
                <w:rFonts w:ascii="Arial" w:hAnsi="Arial" w:cs="Arial"/>
                <w:color w:val="000000"/>
                <w:sz w:val="22"/>
                <w:szCs w:val="22"/>
              </w:rPr>
              <w:t>.</w:t>
            </w:r>
          </w:p>
          <w:p w14:paraId="1C126BCE" w14:textId="77777777" w:rsidR="0031586D" w:rsidRPr="00352665" w:rsidRDefault="0031586D" w:rsidP="0031586D">
            <w:pPr>
              <w:textAlignment w:val="baseline"/>
              <w:rPr>
                <w:rFonts w:ascii="Arial" w:hAnsi="Arial" w:cs="Arial"/>
                <w:color w:val="000000"/>
                <w:sz w:val="22"/>
                <w:szCs w:val="22"/>
              </w:rPr>
            </w:pPr>
          </w:p>
          <w:p w14:paraId="09BE9056" w14:textId="77777777" w:rsidR="0031586D" w:rsidRPr="00352665" w:rsidRDefault="0031586D" w:rsidP="0031586D">
            <w:pPr>
              <w:textAlignment w:val="baseline"/>
              <w:rPr>
                <w:rFonts w:ascii="Arial" w:hAnsi="Arial" w:cs="Arial"/>
                <w:color w:val="000000"/>
                <w:sz w:val="22"/>
                <w:szCs w:val="22"/>
              </w:rPr>
            </w:pPr>
            <w:r w:rsidRPr="00352665">
              <w:rPr>
                <w:rFonts w:ascii="Arial" w:hAnsi="Arial" w:cs="Arial"/>
                <w:b/>
                <w:color w:val="000000"/>
                <w:sz w:val="22"/>
                <w:szCs w:val="22"/>
              </w:rPr>
              <w:t xml:space="preserve">CO Geography Standard 2.2: </w:t>
            </w:r>
            <w:r w:rsidRPr="00352665">
              <w:rPr>
                <w:rFonts w:ascii="Arial" w:hAnsi="Arial" w:cs="Arial"/>
                <w:color w:val="000000"/>
                <w:sz w:val="22"/>
                <w:szCs w:val="22"/>
              </w:rPr>
              <w:t>Conflict and cooperation occur over space and resources</w:t>
            </w:r>
            <w:r w:rsidR="002D2A11" w:rsidRPr="00352665">
              <w:rPr>
                <w:rFonts w:ascii="Arial" w:hAnsi="Arial" w:cs="Arial"/>
                <w:color w:val="000000"/>
                <w:sz w:val="22"/>
                <w:szCs w:val="22"/>
              </w:rPr>
              <w:t>. (Eighth G</w:t>
            </w:r>
            <w:r w:rsidRPr="00352665">
              <w:rPr>
                <w:rFonts w:ascii="Arial" w:hAnsi="Arial" w:cs="Arial"/>
                <w:color w:val="000000"/>
                <w:sz w:val="22"/>
                <w:szCs w:val="22"/>
              </w:rPr>
              <w:t>rade)</w:t>
            </w:r>
          </w:p>
          <w:p w14:paraId="6EB3E631" w14:textId="77777777" w:rsidR="00C364D9" w:rsidRPr="00352665" w:rsidRDefault="0031586D" w:rsidP="002D2A11">
            <w:pPr>
              <w:ind w:left="720"/>
              <w:textAlignment w:val="baseline"/>
              <w:rPr>
                <w:rFonts w:ascii="Arial" w:hAnsi="Arial" w:cs="Arial"/>
                <w:color w:val="000000"/>
                <w:sz w:val="22"/>
                <w:szCs w:val="22"/>
              </w:rPr>
            </w:pPr>
            <w:r w:rsidRPr="00352665">
              <w:rPr>
                <w:rFonts w:ascii="Arial" w:hAnsi="Arial" w:cs="Arial"/>
                <w:color w:val="000000"/>
                <w:sz w:val="22"/>
                <w:szCs w:val="22"/>
              </w:rPr>
              <w:t>c. Interpret from a geographic perspective the expansion of the United States by addressing issue</w:t>
            </w:r>
            <w:r w:rsidR="003F73D8" w:rsidRPr="00352665">
              <w:rPr>
                <w:rFonts w:ascii="Arial" w:hAnsi="Arial" w:cs="Arial"/>
                <w:color w:val="000000"/>
                <w:sz w:val="22"/>
                <w:szCs w:val="22"/>
              </w:rPr>
              <w:t>s</w:t>
            </w:r>
            <w:r w:rsidRPr="00352665">
              <w:rPr>
                <w:rFonts w:ascii="Arial" w:hAnsi="Arial" w:cs="Arial"/>
                <w:color w:val="000000"/>
                <w:sz w:val="22"/>
                <w:szCs w:val="22"/>
              </w:rPr>
              <w:t xml:space="preserve"> of land, security, and sovereignty</w:t>
            </w:r>
            <w:r w:rsidR="002D2A11" w:rsidRPr="00352665">
              <w:rPr>
                <w:rFonts w:ascii="Arial" w:hAnsi="Arial" w:cs="Arial"/>
                <w:color w:val="000000"/>
                <w:sz w:val="22"/>
                <w:szCs w:val="22"/>
              </w:rPr>
              <w:t>.</w:t>
            </w:r>
          </w:p>
          <w:p w14:paraId="0692D36D" w14:textId="77777777" w:rsidR="007F4A30" w:rsidRPr="00352665" w:rsidRDefault="007F4A30" w:rsidP="00723A83">
            <w:pPr>
              <w:textAlignment w:val="baseline"/>
              <w:rPr>
                <w:rFonts w:ascii="Arial" w:hAnsi="Arial" w:cs="Arial"/>
                <w:color w:val="000000"/>
                <w:sz w:val="22"/>
                <w:szCs w:val="22"/>
              </w:rPr>
            </w:pPr>
          </w:p>
        </w:tc>
      </w:tr>
      <w:tr w:rsidR="009A448C" w:rsidRPr="00352665" w14:paraId="4D81A680" w14:textId="77777777" w:rsidTr="00352665">
        <w:tc>
          <w:tcPr>
            <w:tcW w:w="14485" w:type="dxa"/>
            <w:shd w:val="pct10" w:color="auto" w:fill="auto"/>
          </w:tcPr>
          <w:p w14:paraId="3E852BA5" w14:textId="77777777" w:rsidR="009A448C" w:rsidRPr="00352665" w:rsidRDefault="009A448C" w:rsidP="009A448C">
            <w:pPr>
              <w:rPr>
                <w:rFonts w:ascii="Arial" w:hAnsi="Arial" w:cs="Arial"/>
                <w:b/>
                <w:sz w:val="22"/>
                <w:szCs w:val="22"/>
              </w:rPr>
            </w:pPr>
          </w:p>
          <w:p w14:paraId="15E8393A" w14:textId="77777777" w:rsidR="009A448C" w:rsidRPr="00352665" w:rsidRDefault="009A448C" w:rsidP="00CF24B8">
            <w:pPr>
              <w:rPr>
                <w:rFonts w:ascii="Arial" w:hAnsi="Arial" w:cs="Arial"/>
                <w:b/>
                <w:sz w:val="22"/>
                <w:szCs w:val="22"/>
              </w:rPr>
            </w:pPr>
            <w:r w:rsidRPr="00352665">
              <w:rPr>
                <w:rFonts w:ascii="Arial" w:hAnsi="Arial" w:cs="Arial"/>
                <w:b/>
                <w:sz w:val="22"/>
                <w:szCs w:val="22"/>
              </w:rPr>
              <w:t>Content and Thinking Objectives</w:t>
            </w:r>
          </w:p>
          <w:p w14:paraId="08E82936" w14:textId="77777777" w:rsidR="009A448C" w:rsidRPr="00352665" w:rsidRDefault="009A448C" w:rsidP="009A448C">
            <w:pPr>
              <w:rPr>
                <w:rFonts w:ascii="Arial" w:hAnsi="Arial" w:cs="Arial"/>
                <w:b/>
                <w:sz w:val="22"/>
                <w:szCs w:val="22"/>
              </w:rPr>
            </w:pPr>
          </w:p>
        </w:tc>
      </w:tr>
      <w:tr w:rsidR="009A448C" w:rsidRPr="00352665" w14:paraId="7DF623C0" w14:textId="77777777" w:rsidTr="00352665">
        <w:tc>
          <w:tcPr>
            <w:tcW w:w="14485" w:type="dxa"/>
          </w:tcPr>
          <w:p w14:paraId="01DD6AF3" w14:textId="77777777" w:rsidR="00D43056" w:rsidRPr="00352665" w:rsidRDefault="00D43056" w:rsidP="00EC32D3">
            <w:pPr>
              <w:textAlignment w:val="baseline"/>
              <w:rPr>
                <w:rFonts w:ascii="Arial" w:hAnsi="Arial" w:cs="Arial"/>
                <w:color w:val="000000"/>
                <w:sz w:val="22"/>
                <w:szCs w:val="22"/>
              </w:rPr>
            </w:pPr>
          </w:p>
          <w:p w14:paraId="265C95B7" w14:textId="77777777" w:rsidR="00EC32D3" w:rsidRPr="00352665" w:rsidRDefault="00EC32D3" w:rsidP="00EC32D3">
            <w:pPr>
              <w:textAlignment w:val="baseline"/>
              <w:rPr>
                <w:rFonts w:ascii="Arial" w:hAnsi="Arial" w:cs="Arial"/>
                <w:color w:val="000000"/>
                <w:sz w:val="22"/>
                <w:szCs w:val="22"/>
              </w:rPr>
            </w:pPr>
            <w:r w:rsidRPr="00352665">
              <w:rPr>
                <w:rFonts w:ascii="Arial" w:hAnsi="Arial" w:cs="Arial"/>
                <w:color w:val="000000"/>
                <w:sz w:val="22"/>
                <w:szCs w:val="22"/>
              </w:rPr>
              <w:t>Students will be able to:</w:t>
            </w:r>
          </w:p>
          <w:p w14:paraId="48E8521E" w14:textId="77777777" w:rsidR="00B410FC" w:rsidRPr="00AA04D6" w:rsidRDefault="003B0DB3" w:rsidP="00C364D9">
            <w:pPr>
              <w:pStyle w:val="ListParagraph"/>
              <w:numPr>
                <w:ilvl w:val="0"/>
                <w:numId w:val="31"/>
              </w:numPr>
              <w:spacing w:after="0" w:line="240" w:lineRule="auto"/>
              <w:textAlignment w:val="baseline"/>
              <w:rPr>
                <w:rFonts w:ascii="Arial" w:hAnsi="Arial" w:cs="Arial"/>
                <w:color w:val="000000"/>
              </w:rPr>
            </w:pPr>
            <w:r w:rsidRPr="000210CB">
              <w:rPr>
                <w:rFonts w:ascii="Arial" w:hAnsi="Arial" w:cs="Arial"/>
                <w:color w:val="000000"/>
              </w:rPr>
              <w:t>evaluate the various motives and methods of acquiring territory from different perspectives; include both the intended and unintended consequences</w:t>
            </w:r>
            <w:r w:rsidR="000C22ED" w:rsidRPr="00AA04D6">
              <w:rPr>
                <w:rFonts w:ascii="Arial" w:hAnsi="Arial" w:cs="Arial"/>
                <w:color w:val="000000"/>
              </w:rPr>
              <w:t>.</w:t>
            </w:r>
          </w:p>
          <w:p w14:paraId="13A32211" w14:textId="77777777" w:rsidR="003B0DB3" w:rsidRPr="00352665" w:rsidRDefault="00A921B9" w:rsidP="003B0DB3">
            <w:pPr>
              <w:pStyle w:val="ListParagraph"/>
              <w:numPr>
                <w:ilvl w:val="0"/>
                <w:numId w:val="31"/>
              </w:numPr>
              <w:spacing w:after="0" w:line="240" w:lineRule="auto"/>
              <w:textAlignment w:val="baseline"/>
              <w:rPr>
                <w:rFonts w:ascii="Arial" w:hAnsi="Arial" w:cs="Arial"/>
                <w:color w:val="000000"/>
              </w:rPr>
            </w:pPr>
            <w:r w:rsidRPr="00352665">
              <w:rPr>
                <w:rFonts w:ascii="Arial" w:hAnsi="Arial" w:cs="Arial"/>
                <w:color w:val="000000"/>
              </w:rPr>
              <w:t>u</w:t>
            </w:r>
            <w:r w:rsidR="003B0DB3" w:rsidRPr="00352665">
              <w:rPr>
                <w:rFonts w:ascii="Arial" w:hAnsi="Arial" w:cs="Arial"/>
                <w:color w:val="000000"/>
              </w:rPr>
              <w:t>se maps and other geographic tools to analyze U.S. expansions and patterns of settlement.</w:t>
            </w:r>
          </w:p>
          <w:p w14:paraId="745E9F7E" w14:textId="77777777" w:rsidR="00FF5CD8" w:rsidRDefault="002B224B" w:rsidP="003B0DB3">
            <w:pPr>
              <w:pStyle w:val="ListParagraph"/>
              <w:numPr>
                <w:ilvl w:val="0"/>
                <w:numId w:val="31"/>
              </w:numPr>
              <w:spacing w:after="0" w:line="240" w:lineRule="auto"/>
              <w:textAlignment w:val="baseline"/>
              <w:rPr>
                <w:rFonts w:ascii="Arial" w:hAnsi="Arial" w:cs="Arial"/>
                <w:color w:val="000000"/>
              </w:rPr>
            </w:pPr>
            <w:r>
              <w:rPr>
                <w:rFonts w:ascii="Arial" w:hAnsi="Arial" w:cs="Arial"/>
                <w:color w:val="000000"/>
              </w:rPr>
              <w:t>c</w:t>
            </w:r>
            <w:r w:rsidR="00FF5CD8" w:rsidRPr="00352665">
              <w:rPr>
                <w:rFonts w:ascii="Arial" w:hAnsi="Arial" w:cs="Arial"/>
                <w:color w:val="000000"/>
              </w:rPr>
              <w:t xml:space="preserve">onsider how settlers had to </w:t>
            </w:r>
            <w:r w:rsidR="008E58FD">
              <w:rPr>
                <w:rFonts w:ascii="Arial" w:hAnsi="Arial" w:cs="Arial"/>
                <w:color w:val="000000"/>
              </w:rPr>
              <w:t>adapt</w:t>
            </w:r>
            <w:r w:rsidR="00FF5CD8" w:rsidRPr="00352665">
              <w:rPr>
                <w:rFonts w:ascii="Arial" w:hAnsi="Arial" w:cs="Arial"/>
                <w:color w:val="000000"/>
              </w:rPr>
              <w:t xml:space="preserve"> to their surrounding geography and environment for building materials</w:t>
            </w:r>
            <w:r w:rsidR="00D60A50" w:rsidRPr="00352665">
              <w:rPr>
                <w:rFonts w:ascii="Arial" w:hAnsi="Arial" w:cs="Arial"/>
                <w:color w:val="000000"/>
              </w:rPr>
              <w:t xml:space="preserve"> and settlements</w:t>
            </w:r>
            <w:r w:rsidR="00FF5CD8" w:rsidRPr="00352665">
              <w:rPr>
                <w:rFonts w:ascii="Arial" w:hAnsi="Arial" w:cs="Arial"/>
                <w:color w:val="000000"/>
              </w:rPr>
              <w:t>.</w:t>
            </w:r>
          </w:p>
          <w:p w14:paraId="6D19A340" w14:textId="77777777" w:rsidR="002B224B" w:rsidRPr="00352665" w:rsidRDefault="002B224B" w:rsidP="003B0DB3">
            <w:pPr>
              <w:pStyle w:val="ListParagraph"/>
              <w:numPr>
                <w:ilvl w:val="0"/>
                <w:numId w:val="31"/>
              </w:numPr>
              <w:spacing w:after="0" w:line="240" w:lineRule="auto"/>
              <w:textAlignment w:val="baseline"/>
              <w:rPr>
                <w:rFonts w:ascii="Arial" w:hAnsi="Arial" w:cs="Arial"/>
                <w:color w:val="000000"/>
              </w:rPr>
            </w:pPr>
            <w:r>
              <w:rPr>
                <w:rFonts w:ascii="Arial" w:hAnsi="Arial" w:cs="Arial"/>
                <w:color w:val="000000"/>
              </w:rPr>
              <w:t xml:space="preserve">articulate their understanding of the use and value of the various </w:t>
            </w:r>
            <w:r w:rsidR="008E58FD">
              <w:rPr>
                <w:rFonts w:ascii="Arial" w:hAnsi="Arial" w:cs="Arial"/>
                <w:color w:val="000000"/>
              </w:rPr>
              <w:t xml:space="preserve">buildings and </w:t>
            </w:r>
            <w:r>
              <w:rPr>
                <w:rFonts w:ascii="Arial" w:hAnsi="Arial" w:cs="Arial"/>
                <w:color w:val="000000"/>
              </w:rPr>
              <w:t>structures located in this typical homestead.</w:t>
            </w:r>
          </w:p>
          <w:p w14:paraId="0B98BF78" w14:textId="77777777" w:rsidR="001D4A16" w:rsidRPr="00352665" w:rsidRDefault="001D4A16" w:rsidP="001D4A16">
            <w:pPr>
              <w:ind w:left="360"/>
              <w:textAlignment w:val="baseline"/>
              <w:rPr>
                <w:rFonts w:ascii="Arial" w:hAnsi="Arial" w:cs="Arial"/>
                <w:color w:val="000000"/>
                <w:sz w:val="22"/>
                <w:szCs w:val="22"/>
              </w:rPr>
            </w:pPr>
          </w:p>
        </w:tc>
      </w:tr>
    </w:tbl>
    <w:p w14:paraId="66C66FB0" w14:textId="77777777" w:rsidR="00237849" w:rsidRPr="00352665" w:rsidRDefault="00237849">
      <w:pPr>
        <w:rPr>
          <w:rFonts w:ascii="Arial" w:hAnsi="Arial" w:cs="Arial"/>
          <w:sz w:val="22"/>
          <w:szCs w:val="22"/>
        </w:rPr>
      </w:pPr>
      <w:r w:rsidRPr="00352665">
        <w:rPr>
          <w:rFonts w:ascii="Arial" w:hAnsi="Arial" w:cs="Arial"/>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4304"/>
      </w:tblGrid>
      <w:tr w:rsidR="009A448C" w:rsidRPr="00352665" w14:paraId="4E8A35FE" w14:textId="77777777" w:rsidTr="003105D4">
        <w:tc>
          <w:tcPr>
            <w:tcW w:w="14304" w:type="dxa"/>
            <w:shd w:val="pct10" w:color="auto" w:fill="auto"/>
          </w:tcPr>
          <w:p w14:paraId="65B7A55A" w14:textId="77777777" w:rsidR="009A448C" w:rsidRPr="00352665" w:rsidRDefault="009A448C" w:rsidP="009A448C">
            <w:pPr>
              <w:rPr>
                <w:rFonts w:ascii="Arial" w:hAnsi="Arial" w:cs="Arial"/>
                <w:b/>
                <w:sz w:val="22"/>
                <w:szCs w:val="22"/>
              </w:rPr>
            </w:pPr>
          </w:p>
          <w:p w14:paraId="514F558C" w14:textId="77777777" w:rsidR="009A448C" w:rsidRPr="00352665" w:rsidRDefault="009A448C" w:rsidP="00CF24B8">
            <w:pPr>
              <w:rPr>
                <w:rFonts w:ascii="Arial" w:hAnsi="Arial" w:cs="Arial"/>
                <w:b/>
                <w:sz w:val="22"/>
                <w:szCs w:val="22"/>
              </w:rPr>
            </w:pPr>
            <w:r w:rsidRPr="00352665">
              <w:rPr>
                <w:rFonts w:ascii="Arial" w:hAnsi="Arial" w:cs="Arial"/>
                <w:b/>
                <w:sz w:val="22"/>
                <w:szCs w:val="22"/>
              </w:rPr>
              <w:t>Inquiry Questions, Activities and Strategies</w:t>
            </w:r>
          </w:p>
          <w:p w14:paraId="6B91AC41" w14:textId="77777777" w:rsidR="009A448C" w:rsidRPr="00352665" w:rsidRDefault="009A448C" w:rsidP="009A448C">
            <w:pPr>
              <w:rPr>
                <w:rFonts w:ascii="Arial" w:hAnsi="Arial" w:cs="Arial"/>
                <w:b/>
                <w:sz w:val="22"/>
                <w:szCs w:val="22"/>
              </w:rPr>
            </w:pPr>
          </w:p>
        </w:tc>
      </w:tr>
      <w:tr w:rsidR="009A448C" w:rsidRPr="00352665" w14:paraId="48012714" w14:textId="77777777" w:rsidTr="003105D4">
        <w:tc>
          <w:tcPr>
            <w:tcW w:w="14304" w:type="dxa"/>
          </w:tcPr>
          <w:p w14:paraId="27463F32" w14:textId="77777777" w:rsidR="00EC0292" w:rsidRPr="00352665" w:rsidRDefault="00B7646F" w:rsidP="006662AB">
            <w:pPr>
              <w:textAlignment w:val="baseline"/>
              <w:rPr>
                <w:rFonts w:ascii="Arial" w:hAnsi="Arial" w:cs="Arial"/>
                <w:b/>
                <w:sz w:val="22"/>
                <w:szCs w:val="22"/>
              </w:rPr>
            </w:pPr>
            <w:r w:rsidRPr="00352665">
              <w:rPr>
                <w:rFonts w:ascii="Arial" w:hAnsi="Arial" w:cs="Arial"/>
                <w:b/>
                <w:sz w:val="22"/>
                <w:szCs w:val="22"/>
              </w:rPr>
              <w:t>I</w:t>
            </w:r>
            <w:r w:rsidR="00846177" w:rsidRPr="00352665">
              <w:rPr>
                <w:rFonts w:ascii="Arial" w:hAnsi="Arial" w:cs="Arial"/>
                <w:b/>
                <w:sz w:val="22"/>
                <w:szCs w:val="22"/>
              </w:rPr>
              <w:t>nquiry Questions</w:t>
            </w:r>
          </w:p>
          <w:p w14:paraId="4CF3268C" w14:textId="77777777" w:rsidR="00B7646F" w:rsidRPr="00352665" w:rsidRDefault="005D410A" w:rsidP="006662AB">
            <w:pPr>
              <w:textAlignment w:val="baseline"/>
              <w:rPr>
                <w:rFonts w:ascii="Arial" w:hAnsi="Arial" w:cs="Arial"/>
                <w:sz w:val="22"/>
                <w:szCs w:val="22"/>
              </w:rPr>
            </w:pPr>
            <w:r w:rsidRPr="00352665">
              <w:rPr>
                <w:rFonts w:ascii="Arial" w:hAnsi="Arial" w:cs="Arial"/>
                <w:sz w:val="22"/>
                <w:szCs w:val="22"/>
              </w:rPr>
              <w:t>Was the settlement of America’s western lands</w:t>
            </w:r>
            <w:r w:rsidR="00AB5A3E" w:rsidRPr="00352665">
              <w:rPr>
                <w:rFonts w:ascii="Arial" w:hAnsi="Arial" w:cs="Arial"/>
                <w:sz w:val="22"/>
                <w:szCs w:val="22"/>
              </w:rPr>
              <w:t xml:space="preserve"> “Westward Expansion” or “Territorial Convergence?”</w:t>
            </w:r>
          </w:p>
          <w:p w14:paraId="271AAA58" w14:textId="77777777" w:rsidR="005D410A" w:rsidRPr="00352665" w:rsidRDefault="005D410A" w:rsidP="006662AB">
            <w:pPr>
              <w:textAlignment w:val="baseline"/>
              <w:rPr>
                <w:rFonts w:ascii="Arial" w:hAnsi="Arial" w:cs="Arial"/>
                <w:sz w:val="22"/>
                <w:szCs w:val="22"/>
              </w:rPr>
            </w:pPr>
          </w:p>
          <w:p w14:paraId="4505B182" w14:textId="77777777" w:rsidR="00AB5A3E" w:rsidRPr="00352665" w:rsidRDefault="005D410A" w:rsidP="006662AB">
            <w:pPr>
              <w:textAlignment w:val="baseline"/>
              <w:rPr>
                <w:rFonts w:ascii="Arial" w:hAnsi="Arial" w:cs="Arial"/>
                <w:sz w:val="22"/>
                <w:szCs w:val="22"/>
              </w:rPr>
            </w:pPr>
            <w:r w:rsidRPr="00352665">
              <w:rPr>
                <w:rFonts w:ascii="Arial" w:hAnsi="Arial" w:cs="Arial"/>
                <w:sz w:val="22"/>
                <w:szCs w:val="22"/>
              </w:rPr>
              <w:t>C</w:t>
            </w:r>
            <w:r w:rsidR="00AB5A3E" w:rsidRPr="00352665">
              <w:rPr>
                <w:rFonts w:ascii="Arial" w:hAnsi="Arial" w:cs="Arial"/>
                <w:sz w:val="22"/>
                <w:szCs w:val="22"/>
              </w:rPr>
              <w:t>an historians be completely impartial when writing about history?</w:t>
            </w:r>
          </w:p>
          <w:p w14:paraId="0677A345" w14:textId="77777777" w:rsidR="005D410A" w:rsidRPr="00352665" w:rsidRDefault="005D410A" w:rsidP="006662AB">
            <w:pPr>
              <w:textAlignment w:val="baseline"/>
              <w:rPr>
                <w:rFonts w:ascii="Arial" w:hAnsi="Arial" w:cs="Arial"/>
                <w:sz w:val="22"/>
                <w:szCs w:val="22"/>
              </w:rPr>
            </w:pPr>
          </w:p>
          <w:p w14:paraId="36BF35C8" w14:textId="77777777" w:rsidR="0031586D" w:rsidRPr="00352665" w:rsidRDefault="0031586D" w:rsidP="006662AB">
            <w:pPr>
              <w:textAlignment w:val="baseline"/>
              <w:rPr>
                <w:rFonts w:ascii="Arial" w:hAnsi="Arial" w:cs="Arial"/>
                <w:sz w:val="22"/>
                <w:szCs w:val="22"/>
              </w:rPr>
            </w:pPr>
            <w:r w:rsidRPr="00352665">
              <w:rPr>
                <w:rFonts w:ascii="Arial" w:hAnsi="Arial" w:cs="Arial"/>
                <w:sz w:val="22"/>
                <w:szCs w:val="22"/>
              </w:rPr>
              <w:t>How have differing perspectives rega</w:t>
            </w:r>
            <w:r w:rsidR="005D410A" w:rsidRPr="00352665">
              <w:rPr>
                <w:rFonts w:ascii="Arial" w:hAnsi="Arial" w:cs="Arial"/>
                <w:sz w:val="22"/>
                <w:szCs w:val="22"/>
              </w:rPr>
              <w:t>rding resources and land use le</w:t>
            </w:r>
            <w:r w:rsidRPr="00352665">
              <w:rPr>
                <w:rFonts w:ascii="Arial" w:hAnsi="Arial" w:cs="Arial"/>
                <w:sz w:val="22"/>
                <w:szCs w:val="22"/>
              </w:rPr>
              <w:t>d to cooperative policies or conflict?</w:t>
            </w:r>
          </w:p>
          <w:p w14:paraId="607EF778" w14:textId="77777777" w:rsidR="00EC0292" w:rsidRPr="00352665" w:rsidRDefault="00EC0292" w:rsidP="00EC0292">
            <w:pPr>
              <w:widowControl w:val="0"/>
              <w:autoSpaceDE w:val="0"/>
              <w:autoSpaceDN w:val="0"/>
              <w:adjustRightInd w:val="0"/>
              <w:rPr>
                <w:rFonts w:ascii="Arial" w:hAnsi="Arial" w:cs="Arial"/>
                <w:sz w:val="22"/>
                <w:szCs w:val="22"/>
              </w:rPr>
            </w:pPr>
          </w:p>
          <w:p w14:paraId="01E8B12E" w14:textId="77777777" w:rsidR="004E4D00" w:rsidRPr="00352665" w:rsidRDefault="004E4D00" w:rsidP="00EC0292">
            <w:pPr>
              <w:widowControl w:val="0"/>
              <w:autoSpaceDE w:val="0"/>
              <w:autoSpaceDN w:val="0"/>
              <w:adjustRightInd w:val="0"/>
              <w:rPr>
                <w:rFonts w:ascii="Arial" w:hAnsi="Arial" w:cs="Arial"/>
                <w:b/>
                <w:sz w:val="22"/>
                <w:szCs w:val="22"/>
              </w:rPr>
            </w:pPr>
            <w:r w:rsidRPr="00352665">
              <w:rPr>
                <w:rFonts w:ascii="Arial" w:hAnsi="Arial" w:cs="Arial"/>
                <w:b/>
                <w:sz w:val="22"/>
                <w:szCs w:val="22"/>
              </w:rPr>
              <w:t>Inquiry Activities</w:t>
            </w:r>
          </w:p>
          <w:p w14:paraId="56E1EB7B" w14:textId="77777777" w:rsidR="00F23ED7" w:rsidRPr="00352665" w:rsidRDefault="004E4D00" w:rsidP="00EC0292">
            <w:pPr>
              <w:widowControl w:val="0"/>
              <w:autoSpaceDE w:val="0"/>
              <w:autoSpaceDN w:val="0"/>
              <w:adjustRightInd w:val="0"/>
              <w:rPr>
                <w:rFonts w:ascii="Arial" w:hAnsi="Arial" w:cs="Arial"/>
                <w:sz w:val="22"/>
                <w:szCs w:val="22"/>
              </w:rPr>
            </w:pPr>
            <w:r w:rsidRPr="00352665">
              <w:rPr>
                <w:rFonts w:ascii="Arial" w:hAnsi="Arial" w:cs="Arial"/>
                <w:sz w:val="22"/>
                <w:szCs w:val="22"/>
              </w:rPr>
              <w:t>Ask s</w:t>
            </w:r>
            <w:r w:rsidR="00EC0292" w:rsidRPr="00352665">
              <w:rPr>
                <w:rFonts w:ascii="Arial" w:hAnsi="Arial" w:cs="Arial"/>
                <w:sz w:val="22"/>
                <w:szCs w:val="22"/>
              </w:rPr>
              <w:t xml:space="preserve">tudents </w:t>
            </w:r>
            <w:r w:rsidRPr="00352665">
              <w:rPr>
                <w:rFonts w:ascii="Arial" w:hAnsi="Arial" w:cs="Arial"/>
                <w:sz w:val="22"/>
                <w:szCs w:val="22"/>
              </w:rPr>
              <w:t>to</w:t>
            </w:r>
            <w:r w:rsidR="00EC0292" w:rsidRPr="00352665">
              <w:rPr>
                <w:rFonts w:ascii="Arial" w:hAnsi="Arial" w:cs="Arial"/>
                <w:sz w:val="22"/>
                <w:szCs w:val="22"/>
              </w:rPr>
              <w:t xml:space="preserve"> </w:t>
            </w:r>
            <w:r w:rsidR="006E015D" w:rsidRPr="00352665">
              <w:rPr>
                <w:rFonts w:ascii="Arial" w:hAnsi="Arial" w:cs="Arial"/>
                <w:sz w:val="22"/>
                <w:szCs w:val="22"/>
              </w:rPr>
              <w:t>“solve” the physical geography issues that would have arisen when homesteading</w:t>
            </w:r>
            <w:r w:rsidR="008E58FD">
              <w:rPr>
                <w:rFonts w:ascii="Arial" w:hAnsi="Arial" w:cs="Arial"/>
                <w:sz w:val="22"/>
                <w:szCs w:val="22"/>
              </w:rPr>
              <w:t>,</w:t>
            </w:r>
            <w:r w:rsidR="006E015D" w:rsidRPr="00352665">
              <w:rPr>
                <w:rFonts w:ascii="Arial" w:hAnsi="Arial" w:cs="Arial"/>
                <w:sz w:val="22"/>
                <w:szCs w:val="22"/>
              </w:rPr>
              <w:t xml:space="preserve"> such as floods, droughts, building a home, etc.</w:t>
            </w:r>
          </w:p>
          <w:p w14:paraId="3413A940" w14:textId="77777777" w:rsidR="00EC0292" w:rsidRPr="00352665" w:rsidRDefault="00EC0292" w:rsidP="00EC0292">
            <w:pPr>
              <w:widowControl w:val="0"/>
              <w:autoSpaceDE w:val="0"/>
              <w:autoSpaceDN w:val="0"/>
              <w:adjustRightInd w:val="0"/>
              <w:rPr>
                <w:rFonts w:ascii="Arial" w:hAnsi="Arial" w:cs="Arial"/>
                <w:sz w:val="22"/>
                <w:szCs w:val="22"/>
              </w:rPr>
            </w:pPr>
            <w:r w:rsidRPr="00352665">
              <w:rPr>
                <w:rFonts w:ascii="Arial" w:hAnsi="Arial" w:cs="Arial"/>
                <w:sz w:val="22"/>
                <w:szCs w:val="22"/>
              </w:rPr>
              <w:t xml:space="preserve"> </w:t>
            </w:r>
          </w:p>
          <w:p w14:paraId="7150C561" w14:textId="77777777" w:rsidR="004E4D00" w:rsidRPr="00352665" w:rsidRDefault="004E4D00" w:rsidP="00EC0292">
            <w:pPr>
              <w:widowControl w:val="0"/>
              <w:autoSpaceDE w:val="0"/>
              <w:autoSpaceDN w:val="0"/>
              <w:adjustRightInd w:val="0"/>
              <w:rPr>
                <w:rFonts w:ascii="Arial" w:hAnsi="Arial" w:cs="Arial"/>
                <w:sz w:val="22"/>
                <w:szCs w:val="22"/>
              </w:rPr>
            </w:pPr>
            <w:r w:rsidRPr="00352665">
              <w:rPr>
                <w:rFonts w:ascii="Arial" w:hAnsi="Arial" w:cs="Arial"/>
                <w:sz w:val="22"/>
                <w:szCs w:val="22"/>
              </w:rPr>
              <w:t xml:space="preserve">Using the </w:t>
            </w:r>
            <w:r w:rsidR="00A262E1" w:rsidRPr="00352665">
              <w:rPr>
                <w:rFonts w:ascii="Arial" w:hAnsi="Arial" w:cs="Arial"/>
                <w:sz w:val="22"/>
                <w:szCs w:val="22"/>
              </w:rPr>
              <w:t>resource set</w:t>
            </w:r>
            <w:r w:rsidRPr="00352665">
              <w:rPr>
                <w:rFonts w:ascii="Arial" w:hAnsi="Arial" w:cs="Arial"/>
                <w:sz w:val="22"/>
                <w:szCs w:val="22"/>
              </w:rPr>
              <w:t xml:space="preserve"> </w:t>
            </w:r>
            <w:r w:rsidR="00F23ED7" w:rsidRPr="00352665">
              <w:rPr>
                <w:rFonts w:ascii="Arial" w:hAnsi="Arial" w:cs="Arial"/>
                <w:sz w:val="22"/>
                <w:szCs w:val="22"/>
              </w:rPr>
              <w:t>for</w:t>
            </w:r>
            <w:r w:rsidRPr="00352665">
              <w:rPr>
                <w:rFonts w:ascii="Arial" w:hAnsi="Arial" w:cs="Arial"/>
                <w:sz w:val="22"/>
                <w:szCs w:val="22"/>
              </w:rPr>
              <w:t xml:space="preserve"> a museum walk, ask students to note the things they observe in the images and the</w:t>
            </w:r>
            <w:r w:rsidR="00F23ED7" w:rsidRPr="00352665">
              <w:rPr>
                <w:rFonts w:ascii="Arial" w:hAnsi="Arial" w:cs="Arial"/>
                <w:sz w:val="22"/>
                <w:szCs w:val="22"/>
              </w:rPr>
              <w:t xml:space="preserve"> questions that </w:t>
            </w:r>
            <w:r w:rsidR="00A262E1" w:rsidRPr="00352665">
              <w:rPr>
                <w:rFonts w:ascii="Arial" w:hAnsi="Arial" w:cs="Arial"/>
                <w:sz w:val="22"/>
                <w:szCs w:val="22"/>
              </w:rPr>
              <w:t>arise</w:t>
            </w:r>
            <w:r w:rsidR="00F23ED7" w:rsidRPr="00352665">
              <w:rPr>
                <w:rFonts w:ascii="Arial" w:hAnsi="Arial" w:cs="Arial"/>
                <w:sz w:val="22"/>
                <w:szCs w:val="22"/>
              </w:rPr>
              <w:t xml:space="preserve"> from</w:t>
            </w:r>
            <w:r w:rsidRPr="00352665">
              <w:rPr>
                <w:rFonts w:ascii="Arial" w:hAnsi="Arial" w:cs="Arial"/>
                <w:sz w:val="22"/>
                <w:szCs w:val="22"/>
              </w:rPr>
              <w:t xml:space="preserve"> </w:t>
            </w:r>
            <w:r w:rsidR="00A262E1" w:rsidRPr="00352665">
              <w:rPr>
                <w:rFonts w:ascii="Arial" w:hAnsi="Arial" w:cs="Arial"/>
                <w:sz w:val="22"/>
                <w:szCs w:val="22"/>
              </w:rPr>
              <w:t xml:space="preserve">the </w:t>
            </w:r>
            <w:r w:rsidRPr="00352665">
              <w:rPr>
                <w:rFonts w:ascii="Arial" w:hAnsi="Arial" w:cs="Arial"/>
                <w:sz w:val="22"/>
                <w:szCs w:val="22"/>
              </w:rPr>
              <w:t>conversation</w:t>
            </w:r>
            <w:r w:rsidR="00A262E1" w:rsidRPr="00352665">
              <w:rPr>
                <w:rFonts w:ascii="Arial" w:hAnsi="Arial" w:cs="Arial"/>
                <w:sz w:val="22"/>
                <w:szCs w:val="22"/>
              </w:rPr>
              <w:t xml:space="preserve"> </w:t>
            </w:r>
            <w:r w:rsidRPr="00352665">
              <w:rPr>
                <w:rFonts w:ascii="Arial" w:hAnsi="Arial" w:cs="Arial"/>
                <w:sz w:val="22"/>
                <w:szCs w:val="22"/>
              </w:rPr>
              <w:t>during the museum walk</w:t>
            </w:r>
            <w:r w:rsidR="00F23ED7" w:rsidRPr="00352665">
              <w:rPr>
                <w:rFonts w:ascii="Arial" w:hAnsi="Arial" w:cs="Arial"/>
                <w:sz w:val="22"/>
                <w:szCs w:val="22"/>
              </w:rPr>
              <w:t>.</w:t>
            </w:r>
          </w:p>
          <w:p w14:paraId="42B0FEDE" w14:textId="77777777" w:rsidR="004E4D00" w:rsidRPr="00352665" w:rsidRDefault="00EC0292" w:rsidP="00EC0292">
            <w:pPr>
              <w:widowControl w:val="0"/>
              <w:autoSpaceDE w:val="0"/>
              <w:autoSpaceDN w:val="0"/>
              <w:adjustRightInd w:val="0"/>
              <w:rPr>
                <w:rFonts w:ascii="Arial" w:hAnsi="Arial" w:cs="Arial"/>
                <w:sz w:val="22"/>
                <w:szCs w:val="22"/>
              </w:rPr>
            </w:pPr>
            <w:r w:rsidRPr="00352665">
              <w:rPr>
                <w:rFonts w:ascii="Arial" w:hAnsi="Arial" w:cs="Arial"/>
                <w:sz w:val="22"/>
                <w:szCs w:val="22"/>
              </w:rPr>
              <w:t xml:space="preserve"> </w:t>
            </w:r>
          </w:p>
          <w:p w14:paraId="1B2E6264" w14:textId="77777777" w:rsidR="009A448C" w:rsidRPr="00352665" w:rsidRDefault="006E015D" w:rsidP="004E4D00">
            <w:pPr>
              <w:widowControl w:val="0"/>
              <w:autoSpaceDE w:val="0"/>
              <w:autoSpaceDN w:val="0"/>
              <w:adjustRightInd w:val="0"/>
              <w:rPr>
                <w:rFonts w:ascii="Arial" w:hAnsi="Arial" w:cs="Arial"/>
                <w:sz w:val="22"/>
                <w:szCs w:val="22"/>
              </w:rPr>
            </w:pPr>
            <w:r w:rsidRPr="00352665">
              <w:rPr>
                <w:rFonts w:ascii="Arial" w:hAnsi="Arial" w:cs="Arial"/>
                <w:sz w:val="22"/>
                <w:szCs w:val="22"/>
              </w:rPr>
              <w:t xml:space="preserve">Ask students </w:t>
            </w:r>
            <w:r w:rsidR="008D2BA6" w:rsidRPr="00352665">
              <w:rPr>
                <w:rFonts w:ascii="Arial" w:hAnsi="Arial" w:cs="Arial"/>
                <w:sz w:val="22"/>
                <w:szCs w:val="22"/>
              </w:rPr>
              <w:t>to speculate on reasons why</w:t>
            </w:r>
            <w:r w:rsidRPr="00352665">
              <w:rPr>
                <w:rFonts w:ascii="Arial" w:hAnsi="Arial" w:cs="Arial"/>
                <w:sz w:val="22"/>
                <w:szCs w:val="22"/>
              </w:rPr>
              <w:t xml:space="preserve"> the Zion Homestead lasted longer than other homestead</w:t>
            </w:r>
            <w:r w:rsidR="008D2BA6" w:rsidRPr="00352665">
              <w:rPr>
                <w:rFonts w:ascii="Arial" w:hAnsi="Arial" w:cs="Arial"/>
                <w:sz w:val="22"/>
                <w:szCs w:val="22"/>
              </w:rPr>
              <w:t>s</w:t>
            </w:r>
            <w:r w:rsidRPr="00352665">
              <w:rPr>
                <w:rFonts w:ascii="Arial" w:hAnsi="Arial" w:cs="Arial"/>
                <w:sz w:val="22"/>
                <w:szCs w:val="22"/>
              </w:rPr>
              <w:t xml:space="preserve"> and still stands today.</w:t>
            </w:r>
            <w:r w:rsidR="00EC0292" w:rsidRPr="00352665">
              <w:rPr>
                <w:rFonts w:ascii="Arial" w:hAnsi="Arial" w:cs="Arial"/>
                <w:sz w:val="22"/>
                <w:szCs w:val="22"/>
              </w:rPr>
              <w:t xml:space="preserve"> </w:t>
            </w:r>
          </w:p>
          <w:p w14:paraId="5D8164B4" w14:textId="77777777" w:rsidR="004E4D00" w:rsidRPr="00352665" w:rsidRDefault="004E4D00" w:rsidP="004E4D00">
            <w:pPr>
              <w:widowControl w:val="0"/>
              <w:autoSpaceDE w:val="0"/>
              <w:autoSpaceDN w:val="0"/>
              <w:adjustRightInd w:val="0"/>
              <w:rPr>
                <w:rFonts w:ascii="Arial" w:hAnsi="Arial" w:cs="Arial"/>
                <w:sz w:val="22"/>
                <w:szCs w:val="22"/>
              </w:rPr>
            </w:pPr>
          </w:p>
        </w:tc>
      </w:tr>
      <w:tr w:rsidR="009A448C" w:rsidRPr="00352665" w14:paraId="5FAF43FF" w14:textId="77777777" w:rsidTr="003105D4">
        <w:tc>
          <w:tcPr>
            <w:tcW w:w="14304" w:type="dxa"/>
            <w:shd w:val="pct10" w:color="auto" w:fill="auto"/>
          </w:tcPr>
          <w:p w14:paraId="6F45145D" w14:textId="77777777" w:rsidR="009A448C" w:rsidRPr="00352665" w:rsidRDefault="009A448C" w:rsidP="009A448C">
            <w:pPr>
              <w:jc w:val="center"/>
              <w:rPr>
                <w:rFonts w:ascii="Arial" w:hAnsi="Arial" w:cs="Arial"/>
                <w:b/>
                <w:sz w:val="22"/>
                <w:szCs w:val="22"/>
              </w:rPr>
            </w:pPr>
          </w:p>
          <w:p w14:paraId="482B156B" w14:textId="77777777" w:rsidR="009A448C" w:rsidRPr="00352665" w:rsidRDefault="009A448C" w:rsidP="00CF24B8">
            <w:pPr>
              <w:rPr>
                <w:rFonts w:ascii="Arial" w:hAnsi="Arial" w:cs="Arial"/>
                <w:b/>
                <w:sz w:val="22"/>
                <w:szCs w:val="22"/>
              </w:rPr>
            </w:pPr>
            <w:r w:rsidRPr="00352665">
              <w:rPr>
                <w:rFonts w:ascii="Arial" w:hAnsi="Arial" w:cs="Arial"/>
                <w:b/>
                <w:sz w:val="22"/>
                <w:szCs w:val="22"/>
              </w:rPr>
              <w:t>Assessment Strategies</w:t>
            </w:r>
          </w:p>
          <w:p w14:paraId="37E1776C" w14:textId="77777777" w:rsidR="009A448C" w:rsidRPr="00352665" w:rsidRDefault="009A448C" w:rsidP="009A448C">
            <w:pPr>
              <w:jc w:val="center"/>
              <w:rPr>
                <w:rFonts w:ascii="Arial" w:hAnsi="Arial" w:cs="Arial"/>
                <w:b/>
                <w:sz w:val="22"/>
                <w:szCs w:val="22"/>
              </w:rPr>
            </w:pPr>
          </w:p>
        </w:tc>
      </w:tr>
      <w:tr w:rsidR="009A448C" w:rsidRPr="00352665" w14:paraId="0955ED5A" w14:textId="77777777" w:rsidTr="003105D4">
        <w:tc>
          <w:tcPr>
            <w:tcW w:w="14304" w:type="dxa"/>
          </w:tcPr>
          <w:p w14:paraId="61D07EB4" w14:textId="77777777" w:rsidR="000B670D" w:rsidRPr="00352665" w:rsidRDefault="000B670D" w:rsidP="0064601C">
            <w:pPr>
              <w:widowControl w:val="0"/>
              <w:autoSpaceDE w:val="0"/>
              <w:autoSpaceDN w:val="0"/>
              <w:adjustRightInd w:val="0"/>
              <w:rPr>
                <w:rFonts w:ascii="Arial" w:hAnsi="Arial" w:cs="Arial"/>
                <w:sz w:val="22"/>
                <w:szCs w:val="22"/>
              </w:rPr>
            </w:pPr>
            <w:r w:rsidRPr="00352665">
              <w:rPr>
                <w:rFonts w:ascii="Arial" w:hAnsi="Arial" w:cs="Arial"/>
                <w:sz w:val="22"/>
                <w:szCs w:val="22"/>
              </w:rPr>
              <w:t>Depending upon how one uses the resources and which standards are chosen, assessment can take many forms. For example:</w:t>
            </w:r>
          </w:p>
          <w:p w14:paraId="16999CE7" w14:textId="77777777" w:rsidR="00F23ED7" w:rsidRPr="00352665" w:rsidRDefault="00F23ED7" w:rsidP="0064601C">
            <w:pPr>
              <w:widowControl w:val="0"/>
              <w:autoSpaceDE w:val="0"/>
              <w:autoSpaceDN w:val="0"/>
              <w:adjustRightInd w:val="0"/>
              <w:rPr>
                <w:rFonts w:ascii="Arial" w:hAnsi="Arial" w:cs="Arial"/>
                <w:sz w:val="22"/>
                <w:szCs w:val="22"/>
              </w:rPr>
            </w:pPr>
          </w:p>
          <w:p w14:paraId="1E2517C5" w14:textId="77777777" w:rsidR="009A448C" w:rsidRPr="00352665" w:rsidRDefault="00C364D9" w:rsidP="0064601C">
            <w:pPr>
              <w:widowControl w:val="0"/>
              <w:autoSpaceDE w:val="0"/>
              <w:autoSpaceDN w:val="0"/>
              <w:adjustRightInd w:val="0"/>
              <w:rPr>
                <w:rFonts w:ascii="Arial" w:hAnsi="Arial" w:cs="Arial"/>
                <w:sz w:val="22"/>
                <w:szCs w:val="22"/>
              </w:rPr>
            </w:pPr>
            <w:r w:rsidRPr="00352665">
              <w:rPr>
                <w:rFonts w:ascii="Arial" w:hAnsi="Arial" w:cs="Arial"/>
                <w:b/>
                <w:sz w:val="22"/>
                <w:szCs w:val="22"/>
              </w:rPr>
              <w:t>CO History Standard 1 (a</w:t>
            </w:r>
            <w:r w:rsidR="00723A83" w:rsidRPr="00352665">
              <w:rPr>
                <w:rFonts w:ascii="Arial" w:hAnsi="Arial" w:cs="Arial"/>
                <w:b/>
                <w:sz w:val="22"/>
                <w:szCs w:val="22"/>
              </w:rPr>
              <w:t xml:space="preserve">) </w:t>
            </w:r>
            <w:r w:rsidR="00F23ED7" w:rsidRPr="00352665">
              <w:rPr>
                <w:rFonts w:ascii="Arial" w:hAnsi="Arial" w:cs="Arial"/>
                <w:sz w:val="22"/>
                <w:szCs w:val="22"/>
              </w:rPr>
              <w:t>(</w:t>
            </w:r>
            <w:r w:rsidR="00BC0706" w:rsidRPr="00352665">
              <w:rPr>
                <w:rFonts w:ascii="Arial" w:hAnsi="Arial" w:cs="Arial"/>
                <w:sz w:val="22"/>
                <w:szCs w:val="22"/>
              </w:rPr>
              <w:t xml:space="preserve">Eighth Grade) Use a photo from </w:t>
            </w:r>
            <w:r w:rsidR="008D2BA6" w:rsidRPr="00352665">
              <w:rPr>
                <w:rFonts w:ascii="Arial" w:hAnsi="Arial" w:cs="Arial"/>
                <w:sz w:val="22"/>
                <w:szCs w:val="22"/>
              </w:rPr>
              <w:t>the resource set</w:t>
            </w:r>
            <w:r w:rsidR="00BC0706" w:rsidRPr="00352665">
              <w:rPr>
                <w:rFonts w:ascii="Arial" w:hAnsi="Arial" w:cs="Arial"/>
                <w:sz w:val="22"/>
                <w:szCs w:val="22"/>
              </w:rPr>
              <w:t xml:space="preserve"> and </w:t>
            </w:r>
            <w:r w:rsidR="008D2BA6" w:rsidRPr="00352665">
              <w:rPr>
                <w:rFonts w:ascii="Arial" w:hAnsi="Arial" w:cs="Arial"/>
                <w:sz w:val="22"/>
                <w:szCs w:val="22"/>
              </w:rPr>
              <w:t>ask</w:t>
            </w:r>
            <w:r w:rsidR="00BC0706" w:rsidRPr="00352665">
              <w:rPr>
                <w:rFonts w:ascii="Arial" w:hAnsi="Arial" w:cs="Arial"/>
                <w:sz w:val="22"/>
                <w:szCs w:val="22"/>
              </w:rPr>
              <w:t xml:space="preserve"> students </w:t>
            </w:r>
            <w:r w:rsidR="008D2BA6" w:rsidRPr="00352665">
              <w:rPr>
                <w:rFonts w:ascii="Arial" w:hAnsi="Arial" w:cs="Arial"/>
                <w:sz w:val="22"/>
                <w:szCs w:val="22"/>
              </w:rPr>
              <w:t xml:space="preserve">to explain </w:t>
            </w:r>
            <w:r w:rsidR="007F020B" w:rsidRPr="00352665">
              <w:rPr>
                <w:rFonts w:ascii="Arial" w:hAnsi="Arial" w:cs="Arial"/>
                <w:sz w:val="22"/>
                <w:szCs w:val="22"/>
              </w:rPr>
              <w:t>why people were willing to migrate to the plains</w:t>
            </w:r>
            <w:r w:rsidR="008750BF" w:rsidRPr="00352665">
              <w:rPr>
                <w:rFonts w:ascii="Arial" w:hAnsi="Arial" w:cs="Arial"/>
                <w:sz w:val="22"/>
                <w:szCs w:val="22"/>
              </w:rPr>
              <w:t>.</w:t>
            </w:r>
          </w:p>
          <w:p w14:paraId="100DAFD8" w14:textId="77777777" w:rsidR="00F23ED7" w:rsidRPr="00352665" w:rsidRDefault="00F23ED7" w:rsidP="0064601C">
            <w:pPr>
              <w:widowControl w:val="0"/>
              <w:autoSpaceDE w:val="0"/>
              <w:autoSpaceDN w:val="0"/>
              <w:adjustRightInd w:val="0"/>
              <w:rPr>
                <w:rFonts w:ascii="Arial" w:hAnsi="Arial" w:cs="Arial"/>
                <w:sz w:val="22"/>
                <w:szCs w:val="22"/>
              </w:rPr>
            </w:pPr>
          </w:p>
          <w:p w14:paraId="781FABAF" w14:textId="77777777" w:rsidR="00EC0292" w:rsidRPr="00352665" w:rsidRDefault="007F020B" w:rsidP="0064601C">
            <w:pPr>
              <w:widowControl w:val="0"/>
              <w:autoSpaceDE w:val="0"/>
              <w:autoSpaceDN w:val="0"/>
              <w:adjustRightInd w:val="0"/>
              <w:rPr>
                <w:rFonts w:ascii="Arial" w:hAnsi="Arial" w:cs="Arial"/>
                <w:sz w:val="22"/>
                <w:szCs w:val="22"/>
              </w:rPr>
            </w:pPr>
            <w:r w:rsidRPr="00352665">
              <w:rPr>
                <w:rFonts w:ascii="Arial" w:hAnsi="Arial" w:cs="Arial"/>
                <w:b/>
                <w:sz w:val="22"/>
                <w:szCs w:val="22"/>
              </w:rPr>
              <w:t>CO Geography Standard 2.1</w:t>
            </w:r>
            <w:r w:rsidR="008D2BA6" w:rsidRPr="00352665">
              <w:rPr>
                <w:rFonts w:ascii="Arial" w:hAnsi="Arial" w:cs="Arial"/>
                <w:b/>
                <w:sz w:val="22"/>
                <w:szCs w:val="22"/>
              </w:rPr>
              <w:t xml:space="preserve"> (d)</w:t>
            </w:r>
            <w:r w:rsidRPr="00352665">
              <w:rPr>
                <w:rFonts w:ascii="Arial" w:hAnsi="Arial" w:cs="Arial"/>
                <w:b/>
                <w:sz w:val="22"/>
                <w:szCs w:val="22"/>
              </w:rPr>
              <w:t xml:space="preserve"> </w:t>
            </w:r>
            <w:r w:rsidRPr="00352665">
              <w:rPr>
                <w:rFonts w:ascii="Arial" w:hAnsi="Arial" w:cs="Arial"/>
                <w:sz w:val="22"/>
                <w:szCs w:val="22"/>
              </w:rPr>
              <w:t>(Eighth Grade)</w:t>
            </w:r>
            <w:r w:rsidR="00C364D9" w:rsidRPr="00352665">
              <w:rPr>
                <w:rFonts w:ascii="Arial" w:hAnsi="Arial" w:cs="Arial"/>
                <w:b/>
                <w:sz w:val="22"/>
                <w:szCs w:val="22"/>
              </w:rPr>
              <w:t xml:space="preserve"> </w:t>
            </w:r>
            <w:r w:rsidR="008D2BA6" w:rsidRPr="00352665">
              <w:rPr>
                <w:rFonts w:ascii="Arial" w:hAnsi="Arial" w:cs="Arial"/>
                <w:sz w:val="22"/>
                <w:szCs w:val="22"/>
              </w:rPr>
              <w:t>Ask</w:t>
            </w:r>
            <w:r w:rsidRPr="00352665">
              <w:rPr>
                <w:rFonts w:ascii="Arial" w:hAnsi="Arial" w:cs="Arial"/>
                <w:sz w:val="22"/>
                <w:szCs w:val="22"/>
              </w:rPr>
              <w:t xml:space="preserve"> students </w:t>
            </w:r>
            <w:r w:rsidR="008D2BA6" w:rsidRPr="00352665">
              <w:rPr>
                <w:rFonts w:ascii="Arial" w:hAnsi="Arial" w:cs="Arial"/>
                <w:sz w:val="22"/>
                <w:szCs w:val="22"/>
              </w:rPr>
              <w:t xml:space="preserve">to </w:t>
            </w:r>
            <w:r w:rsidRPr="00352665">
              <w:rPr>
                <w:rFonts w:ascii="Arial" w:hAnsi="Arial" w:cs="Arial"/>
                <w:sz w:val="22"/>
                <w:szCs w:val="22"/>
              </w:rPr>
              <w:t>discuss the pros and cons of the Homestead Act while considering the government requirements, the physical geography such as weather, and the resources available to the homesteaders.</w:t>
            </w:r>
          </w:p>
          <w:p w14:paraId="720A5DF2" w14:textId="77777777" w:rsidR="000C71BA" w:rsidRPr="00352665" w:rsidRDefault="000C71BA" w:rsidP="0064601C">
            <w:pPr>
              <w:widowControl w:val="0"/>
              <w:autoSpaceDE w:val="0"/>
              <w:autoSpaceDN w:val="0"/>
              <w:adjustRightInd w:val="0"/>
              <w:rPr>
                <w:rFonts w:ascii="Arial" w:hAnsi="Arial" w:cs="Arial"/>
                <w:sz w:val="22"/>
                <w:szCs w:val="22"/>
              </w:rPr>
            </w:pPr>
          </w:p>
          <w:p w14:paraId="12C2F30B" w14:textId="77777777" w:rsidR="008D2BA6" w:rsidRPr="00352665" w:rsidRDefault="00C364D9" w:rsidP="008D2BA6">
            <w:pPr>
              <w:widowControl w:val="0"/>
              <w:autoSpaceDE w:val="0"/>
              <w:autoSpaceDN w:val="0"/>
              <w:adjustRightInd w:val="0"/>
              <w:rPr>
                <w:rFonts w:ascii="Arial" w:hAnsi="Arial" w:cs="Arial"/>
                <w:sz w:val="22"/>
                <w:szCs w:val="22"/>
              </w:rPr>
            </w:pPr>
            <w:r w:rsidRPr="00352665">
              <w:rPr>
                <w:rFonts w:ascii="Arial" w:hAnsi="Arial" w:cs="Arial"/>
                <w:b/>
                <w:sz w:val="22"/>
                <w:szCs w:val="22"/>
              </w:rPr>
              <w:t>CO</w:t>
            </w:r>
            <w:r w:rsidR="007F020B" w:rsidRPr="00352665">
              <w:rPr>
                <w:rFonts w:ascii="Arial" w:hAnsi="Arial" w:cs="Arial"/>
                <w:b/>
                <w:sz w:val="22"/>
                <w:szCs w:val="22"/>
              </w:rPr>
              <w:t xml:space="preserve"> Geography</w:t>
            </w:r>
            <w:r w:rsidR="00451889" w:rsidRPr="00352665">
              <w:rPr>
                <w:rFonts w:ascii="Arial" w:hAnsi="Arial" w:cs="Arial"/>
                <w:b/>
                <w:color w:val="FF0000"/>
                <w:sz w:val="22"/>
                <w:szCs w:val="22"/>
              </w:rPr>
              <w:t xml:space="preserve"> </w:t>
            </w:r>
            <w:r w:rsidR="007F020B" w:rsidRPr="00352665">
              <w:rPr>
                <w:rFonts w:ascii="Arial" w:hAnsi="Arial" w:cs="Arial"/>
                <w:b/>
                <w:sz w:val="22"/>
                <w:szCs w:val="22"/>
              </w:rPr>
              <w:t xml:space="preserve">Standard 2.2 (c) </w:t>
            </w:r>
            <w:r w:rsidR="007F020B" w:rsidRPr="00352665">
              <w:rPr>
                <w:rFonts w:ascii="Arial" w:hAnsi="Arial" w:cs="Arial"/>
                <w:sz w:val="22"/>
                <w:szCs w:val="22"/>
              </w:rPr>
              <w:t xml:space="preserve">(Eighth Grade) </w:t>
            </w:r>
            <w:r w:rsidR="008D2BA6" w:rsidRPr="00352665">
              <w:rPr>
                <w:rFonts w:ascii="Arial" w:hAnsi="Arial" w:cs="Arial"/>
                <w:sz w:val="22"/>
                <w:szCs w:val="22"/>
              </w:rPr>
              <w:t>In an essay, ask</w:t>
            </w:r>
            <w:r w:rsidR="007F020B" w:rsidRPr="00352665">
              <w:rPr>
                <w:rFonts w:ascii="Arial" w:hAnsi="Arial" w:cs="Arial"/>
                <w:sz w:val="22"/>
                <w:szCs w:val="22"/>
              </w:rPr>
              <w:t xml:space="preserve"> students </w:t>
            </w:r>
            <w:r w:rsidR="008D2BA6" w:rsidRPr="00352665">
              <w:rPr>
                <w:rFonts w:ascii="Arial" w:hAnsi="Arial" w:cs="Arial"/>
                <w:sz w:val="22"/>
                <w:szCs w:val="22"/>
              </w:rPr>
              <w:t xml:space="preserve">to </w:t>
            </w:r>
            <w:r w:rsidR="007F020B" w:rsidRPr="00352665">
              <w:rPr>
                <w:rFonts w:ascii="Arial" w:hAnsi="Arial" w:cs="Arial"/>
                <w:sz w:val="22"/>
                <w:szCs w:val="22"/>
              </w:rPr>
              <w:t xml:space="preserve">analyze </w:t>
            </w:r>
            <w:r w:rsidR="008D2BA6" w:rsidRPr="00352665">
              <w:rPr>
                <w:rFonts w:ascii="Arial" w:hAnsi="Arial" w:cs="Arial"/>
                <w:sz w:val="22"/>
                <w:szCs w:val="22"/>
              </w:rPr>
              <w:t xml:space="preserve">how </w:t>
            </w:r>
            <w:r w:rsidR="007F020B" w:rsidRPr="00352665">
              <w:rPr>
                <w:rFonts w:ascii="Arial" w:hAnsi="Arial" w:cs="Arial"/>
                <w:sz w:val="22"/>
                <w:szCs w:val="22"/>
              </w:rPr>
              <w:t xml:space="preserve">the geographical and cultural landscape would have impacted America had the government not </w:t>
            </w:r>
            <w:r w:rsidR="008D2BA6" w:rsidRPr="00352665">
              <w:rPr>
                <w:rFonts w:ascii="Arial" w:hAnsi="Arial" w:cs="Arial"/>
                <w:sz w:val="22"/>
                <w:szCs w:val="22"/>
              </w:rPr>
              <w:t>passed the Homestead Act.</w:t>
            </w:r>
          </w:p>
          <w:p w14:paraId="5BF2B6A6" w14:textId="77777777" w:rsidR="00B435DE" w:rsidRPr="00352665" w:rsidRDefault="007F020B" w:rsidP="008D2BA6">
            <w:pPr>
              <w:widowControl w:val="0"/>
              <w:autoSpaceDE w:val="0"/>
              <w:autoSpaceDN w:val="0"/>
              <w:adjustRightInd w:val="0"/>
              <w:rPr>
                <w:rFonts w:ascii="Arial" w:hAnsi="Arial" w:cs="Arial"/>
                <w:sz w:val="22"/>
                <w:szCs w:val="22"/>
              </w:rPr>
            </w:pPr>
            <w:r w:rsidRPr="00352665">
              <w:rPr>
                <w:rFonts w:ascii="Arial" w:hAnsi="Arial" w:cs="Arial"/>
                <w:sz w:val="22"/>
                <w:szCs w:val="22"/>
              </w:rPr>
              <w:t xml:space="preserve"> </w:t>
            </w:r>
          </w:p>
        </w:tc>
      </w:tr>
    </w:tbl>
    <w:p w14:paraId="407F5084" w14:textId="77777777" w:rsidR="008D2BA6" w:rsidRPr="00352665" w:rsidRDefault="008D2BA6">
      <w:pPr>
        <w:rPr>
          <w:rFonts w:ascii="Arial" w:hAnsi="Arial" w:cs="Arial"/>
          <w:sz w:val="22"/>
          <w:szCs w:val="22"/>
        </w:rPr>
      </w:pPr>
      <w:r w:rsidRPr="00352665">
        <w:rPr>
          <w:rFonts w:ascii="Arial" w:hAnsi="Arial" w:cs="Arial"/>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4304"/>
      </w:tblGrid>
      <w:tr w:rsidR="003105D4" w:rsidRPr="00352665" w14:paraId="1D9305B5" w14:textId="77777777" w:rsidTr="006066F8">
        <w:trPr>
          <w:trHeight w:val="343"/>
        </w:trPr>
        <w:tc>
          <w:tcPr>
            <w:tcW w:w="14304" w:type="dxa"/>
            <w:shd w:val="clear" w:color="auto" w:fill="auto"/>
          </w:tcPr>
          <w:p w14:paraId="6F40A1FB" w14:textId="77777777" w:rsidR="00ED0DB6" w:rsidRPr="00352665" w:rsidRDefault="008D2BA6" w:rsidP="008D2BA6">
            <w:pPr>
              <w:jc w:val="center"/>
              <w:rPr>
                <w:rFonts w:ascii="Arial" w:eastAsiaTheme="minorHAnsi" w:hAnsi="Arial" w:cs="Arial"/>
                <w:sz w:val="22"/>
                <w:szCs w:val="22"/>
              </w:rPr>
            </w:pPr>
            <w:r w:rsidRPr="00352665">
              <w:rPr>
                <w:rFonts w:ascii="Arial" w:hAnsi="Arial" w:cs="Arial"/>
                <w:b/>
                <w:color w:val="365F91"/>
                <w:sz w:val="22"/>
                <w:szCs w:val="22"/>
              </w:rPr>
              <w:t>Other</w:t>
            </w:r>
            <w:r w:rsidRPr="00352665">
              <w:rPr>
                <w:rFonts w:ascii="Arial" w:eastAsiaTheme="minorHAnsi" w:hAnsi="Arial" w:cs="Arial"/>
                <w:sz w:val="22"/>
                <w:szCs w:val="22"/>
              </w:rPr>
              <w:t xml:space="preserve"> </w:t>
            </w:r>
            <w:r w:rsidRPr="00352665">
              <w:rPr>
                <w:rFonts w:ascii="Arial" w:hAnsi="Arial" w:cs="Arial"/>
                <w:b/>
                <w:color w:val="365F91"/>
                <w:sz w:val="22"/>
                <w:szCs w:val="22"/>
              </w:rPr>
              <w:t>Resources</w:t>
            </w:r>
          </w:p>
        </w:tc>
      </w:tr>
      <w:tr w:rsidR="003105D4" w:rsidRPr="00352665" w14:paraId="18CECCE2" w14:textId="77777777" w:rsidTr="003105D4">
        <w:tc>
          <w:tcPr>
            <w:tcW w:w="14304" w:type="dxa"/>
            <w:shd w:val="pct10" w:color="auto" w:fill="auto"/>
          </w:tcPr>
          <w:p w14:paraId="2C4EBD68" w14:textId="77777777" w:rsidR="003105D4" w:rsidRPr="00352665" w:rsidRDefault="003105D4" w:rsidP="009A448C">
            <w:pPr>
              <w:jc w:val="center"/>
              <w:rPr>
                <w:rFonts w:ascii="Arial" w:hAnsi="Arial" w:cs="Arial"/>
                <w:b/>
                <w:sz w:val="22"/>
                <w:szCs w:val="22"/>
              </w:rPr>
            </w:pPr>
          </w:p>
          <w:p w14:paraId="63C511A6" w14:textId="77777777" w:rsidR="003105D4" w:rsidRPr="00352665" w:rsidRDefault="003105D4" w:rsidP="00CF24B8">
            <w:pPr>
              <w:rPr>
                <w:rFonts w:ascii="Arial" w:hAnsi="Arial" w:cs="Arial"/>
                <w:b/>
                <w:color w:val="FF0000"/>
                <w:sz w:val="22"/>
                <w:szCs w:val="22"/>
              </w:rPr>
            </w:pPr>
            <w:r w:rsidRPr="00352665">
              <w:rPr>
                <w:rFonts w:ascii="Arial" w:hAnsi="Arial" w:cs="Arial"/>
                <w:b/>
                <w:sz w:val="22"/>
                <w:szCs w:val="22"/>
              </w:rPr>
              <w:t>Web Resources</w:t>
            </w:r>
            <w:r w:rsidR="00451889" w:rsidRPr="00352665">
              <w:rPr>
                <w:rFonts w:ascii="Arial" w:hAnsi="Arial" w:cs="Arial"/>
                <w:b/>
                <w:sz w:val="22"/>
                <w:szCs w:val="22"/>
              </w:rPr>
              <w:t xml:space="preserve"> </w:t>
            </w:r>
          </w:p>
          <w:p w14:paraId="1A430977" w14:textId="77777777" w:rsidR="003105D4" w:rsidRPr="00352665" w:rsidRDefault="003105D4" w:rsidP="00CF24B8">
            <w:pPr>
              <w:rPr>
                <w:rFonts w:ascii="Arial" w:hAnsi="Arial" w:cs="Arial"/>
                <w:b/>
                <w:sz w:val="22"/>
                <w:szCs w:val="22"/>
              </w:rPr>
            </w:pPr>
          </w:p>
        </w:tc>
      </w:tr>
      <w:tr w:rsidR="003105D4" w:rsidRPr="00352665" w14:paraId="267FB129" w14:textId="77777777" w:rsidTr="00451889">
        <w:tc>
          <w:tcPr>
            <w:tcW w:w="14304" w:type="dxa"/>
          </w:tcPr>
          <w:p w14:paraId="5096CBD9" w14:textId="77777777" w:rsidR="005A0671" w:rsidRPr="00352665" w:rsidRDefault="005A0671" w:rsidP="00715D44">
            <w:pPr>
              <w:textAlignment w:val="baseline"/>
              <w:rPr>
                <w:rFonts w:ascii="Arial" w:hAnsi="Arial" w:cs="Arial"/>
                <w:color w:val="FF0000"/>
                <w:sz w:val="22"/>
                <w:szCs w:val="22"/>
              </w:rPr>
            </w:pPr>
          </w:p>
          <w:p w14:paraId="44172431" w14:textId="77777777" w:rsidR="00867CCF" w:rsidRPr="00352665" w:rsidRDefault="00867CCF" w:rsidP="00715D44">
            <w:pPr>
              <w:textAlignment w:val="baseline"/>
              <w:rPr>
                <w:rFonts w:ascii="Arial" w:hAnsi="Arial" w:cs="Arial"/>
                <w:sz w:val="22"/>
                <w:szCs w:val="22"/>
              </w:rPr>
            </w:pPr>
            <w:r w:rsidRPr="00352665">
              <w:rPr>
                <w:rFonts w:ascii="Arial" w:hAnsi="Arial" w:cs="Arial"/>
                <w:sz w:val="22"/>
                <w:szCs w:val="22"/>
              </w:rPr>
              <w:t xml:space="preserve">Colorado Encyclopedia: </w:t>
            </w:r>
            <w:hyperlink r:id="rId29" w:history="1">
              <w:r w:rsidRPr="00352665">
                <w:rPr>
                  <w:rStyle w:val="Hyperlink"/>
                  <w:rFonts w:ascii="Arial" w:hAnsi="Arial" w:cs="Arial"/>
                  <w:sz w:val="22"/>
                  <w:szCs w:val="22"/>
                </w:rPr>
                <w:t>http://coloradoencyclopedia.org/article/walter-and-anna-zion-homestead</w:t>
              </w:r>
            </w:hyperlink>
          </w:p>
          <w:p w14:paraId="46D435E8" w14:textId="77777777" w:rsidR="00867CCF" w:rsidRPr="00352665" w:rsidRDefault="00867CCF" w:rsidP="00715D44">
            <w:pPr>
              <w:textAlignment w:val="baseline"/>
              <w:rPr>
                <w:rFonts w:ascii="Arial" w:hAnsi="Arial" w:cs="Arial"/>
                <w:sz w:val="22"/>
                <w:szCs w:val="22"/>
              </w:rPr>
            </w:pPr>
          </w:p>
          <w:p w14:paraId="5624D168" w14:textId="77777777" w:rsidR="003105D4" w:rsidRPr="00352665" w:rsidRDefault="00867CCF" w:rsidP="00715D44">
            <w:pPr>
              <w:textAlignment w:val="baseline"/>
              <w:rPr>
                <w:rFonts w:ascii="Arial" w:hAnsi="Arial" w:cs="Arial"/>
                <w:sz w:val="22"/>
                <w:szCs w:val="22"/>
              </w:rPr>
            </w:pPr>
            <w:proofErr w:type="spellStart"/>
            <w:r w:rsidRPr="00352665">
              <w:rPr>
                <w:rFonts w:ascii="Arial" w:hAnsi="Arial" w:cs="Arial"/>
                <w:sz w:val="22"/>
                <w:szCs w:val="22"/>
              </w:rPr>
              <w:t>Idalia</w:t>
            </w:r>
            <w:proofErr w:type="spellEnd"/>
            <w:r w:rsidRPr="00352665">
              <w:rPr>
                <w:rFonts w:ascii="Arial" w:hAnsi="Arial" w:cs="Arial"/>
                <w:sz w:val="22"/>
                <w:szCs w:val="22"/>
              </w:rPr>
              <w:t xml:space="preserve"> Vision Fou</w:t>
            </w:r>
            <w:r w:rsidR="0026081E" w:rsidRPr="00352665">
              <w:rPr>
                <w:rFonts w:ascii="Arial" w:hAnsi="Arial" w:cs="Arial"/>
                <w:sz w:val="22"/>
                <w:szCs w:val="22"/>
              </w:rPr>
              <w:t>ndation</w:t>
            </w:r>
            <w:r w:rsidR="00715D44" w:rsidRPr="00352665">
              <w:rPr>
                <w:rFonts w:ascii="Arial" w:hAnsi="Arial" w:cs="Arial"/>
                <w:sz w:val="22"/>
                <w:szCs w:val="22"/>
              </w:rPr>
              <w:t xml:space="preserve">: </w:t>
            </w:r>
            <w:hyperlink r:id="rId30" w:history="1">
              <w:r w:rsidRPr="00352665">
                <w:rPr>
                  <w:rStyle w:val="Hyperlink"/>
                  <w:rFonts w:ascii="Arial" w:hAnsi="Arial" w:cs="Arial"/>
                  <w:sz w:val="22"/>
                  <w:szCs w:val="22"/>
                </w:rPr>
                <w:t>http://www.idaliavisions.com/portfolio_page/walter-and-anna-zion-homestead/</w:t>
              </w:r>
            </w:hyperlink>
            <w:r w:rsidRPr="00352665">
              <w:rPr>
                <w:rFonts w:ascii="Arial" w:hAnsi="Arial" w:cs="Arial"/>
                <w:sz w:val="22"/>
                <w:szCs w:val="22"/>
              </w:rPr>
              <w:t xml:space="preserve"> </w:t>
            </w:r>
          </w:p>
          <w:p w14:paraId="5D827199" w14:textId="77777777" w:rsidR="008D2BA6" w:rsidRPr="00352665" w:rsidRDefault="008D2BA6" w:rsidP="00715D44">
            <w:pPr>
              <w:textAlignment w:val="baseline"/>
              <w:rPr>
                <w:rFonts w:ascii="Arial" w:hAnsi="Arial" w:cs="Arial"/>
                <w:sz w:val="22"/>
                <w:szCs w:val="22"/>
              </w:rPr>
            </w:pPr>
          </w:p>
          <w:p w14:paraId="704CED38" w14:textId="77777777" w:rsidR="00715D44" w:rsidRPr="00352665" w:rsidRDefault="00867CCF" w:rsidP="00715D44">
            <w:pPr>
              <w:textAlignment w:val="baseline"/>
              <w:rPr>
                <w:rFonts w:ascii="Arial" w:hAnsi="Arial" w:cs="Arial"/>
                <w:sz w:val="22"/>
                <w:szCs w:val="22"/>
              </w:rPr>
            </w:pPr>
            <w:r w:rsidRPr="00352665">
              <w:rPr>
                <w:rFonts w:ascii="Arial" w:hAnsi="Arial" w:cs="Arial"/>
                <w:sz w:val="22"/>
                <w:szCs w:val="22"/>
              </w:rPr>
              <w:t>Landmark Hunter</w:t>
            </w:r>
            <w:r w:rsidR="00715D44" w:rsidRPr="00352665">
              <w:rPr>
                <w:rFonts w:ascii="Arial" w:hAnsi="Arial" w:cs="Arial"/>
                <w:sz w:val="22"/>
                <w:szCs w:val="22"/>
              </w:rPr>
              <w:t xml:space="preserve">: </w:t>
            </w:r>
            <w:hyperlink r:id="rId31" w:history="1">
              <w:r w:rsidRPr="00352665">
                <w:rPr>
                  <w:rStyle w:val="Hyperlink"/>
                  <w:rFonts w:ascii="Arial" w:hAnsi="Arial" w:cs="Arial"/>
                  <w:sz w:val="22"/>
                  <w:szCs w:val="22"/>
                </w:rPr>
                <w:t>http://landmarkhunter.com/145105-walter-and-anna-zion-homestead/</w:t>
              </w:r>
            </w:hyperlink>
            <w:r w:rsidRPr="00352665">
              <w:rPr>
                <w:rFonts w:ascii="Arial" w:hAnsi="Arial" w:cs="Arial"/>
                <w:sz w:val="22"/>
                <w:szCs w:val="22"/>
              </w:rPr>
              <w:t xml:space="preserve"> </w:t>
            </w:r>
          </w:p>
          <w:p w14:paraId="52357A19" w14:textId="77777777" w:rsidR="008D2BA6" w:rsidRPr="00352665" w:rsidRDefault="008D2BA6" w:rsidP="00F611A0">
            <w:pPr>
              <w:textAlignment w:val="baseline"/>
              <w:rPr>
                <w:rFonts w:ascii="Arial" w:hAnsi="Arial" w:cs="Arial"/>
                <w:sz w:val="22"/>
                <w:szCs w:val="22"/>
              </w:rPr>
            </w:pPr>
          </w:p>
          <w:p w14:paraId="6899FB8E" w14:textId="77777777" w:rsidR="003105D4" w:rsidRPr="00352665" w:rsidRDefault="00867CCF" w:rsidP="00F611A0">
            <w:pPr>
              <w:textAlignment w:val="baseline"/>
              <w:rPr>
                <w:rFonts w:ascii="Arial" w:hAnsi="Arial" w:cs="Arial"/>
                <w:sz w:val="22"/>
                <w:szCs w:val="22"/>
              </w:rPr>
            </w:pPr>
            <w:r w:rsidRPr="00352665">
              <w:rPr>
                <w:rFonts w:ascii="Arial" w:hAnsi="Arial" w:cs="Arial"/>
                <w:sz w:val="22"/>
                <w:szCs w:val="22"/>
              </w:rPr>
              <w:t xml:space="preserve">National Park Service: </w:t>
            </w:r>
            <w:hyperlink r:id="rId32" w:history="1">
              <w:r w:rsidRPr="00352665">
                <w:rPr>
                  <w:rStyle w:val="Hyperlink"/>
                  <w:rFonts w:ascii="Arial" w:hAnsi="Arial" w:cs="Arial"/>
                  <w:sz w:val="22"/>
                  <w:szCs w:val="22"/>
                </w:rPr>
                <w:t>https://npgallery.nps.gov/AssetDetail?assetID=a0adb75c-4935-4439-8046-ab795adb2093</w:t>
              </w:r>
            </w:hyperlink>
            <w:r w:rsidRPr="00352665">
              <w:rPr>
                <w:rFonts w:ascii="Arial" w:hAnsi="Arial" w:cs="Arial"/>
                <w:sz w:val="22"/>
                <w:szCs w:val="22"/>
              </w:rPr>
              <w:t xml:space="preserve"> </w:t>
            </w:r>
          </w:p>
          <w:p w14:paraId="765454B1" w14:textId="77777777" w:rsidR="008D2BA6" w:rsidRPr="00352665" w:rsidRDefault="008D2BA6" w:rsidP="00F611A0">
            <w:pPr>
              <w:textAlignment w:val="baseline"/>
              <w:rPr>
                <w:rFonts w:ascii="Arial" w:hAnsi="Arial" w:cs="Arial"/>
                <w:sz w:val="22"/>
                <w:szCs w:val="22"/>
              </w:rPr>
            </w:pPr>
          </w:p>
          <w:p w14:paraId="1C420FE7" w14:textId="77777777" w:rsidR="00A06BF0" w:rsidRDefault="00A06BF0" w:rsidP="00F611A0">
            <w:pPr>
              <w:textAlignment w:val="baseline"/>
              <w:rPr>
                <w:rFonts w:ascii="Arial" w:hAnsi="Arial" w:cs="Arial"/>
                <w:sz w:val="22"/>
                <w:szCs w:val="22"/>
              </w:rPr>
            </w:pPr>
            <w:r w:rsidRPr="00352665">
              <w:rPr>
                <w:rFonts w:ascii="Arial" w:hAnsi="Arial" w:cs="Arial"/>
                <w:sz w:val="22"/>
                <w:szCs w:val="22"/>
              </w:rPr>
              <w:t xml:space="preserve">National Register of Historic Places Database:  </w:t>
            </w:r>
            <w:hyperlink r:id="rId33" w:history="1">
              <w:r w:rsidR="002B224B" w:rsidRPr="00352665">
                <w:rPr>
                  <w:rStyle w:val="Hyperlink"/>
                  <w:rFonts w:ascii="Arial" w:hAnsi="Arial" w:cs="Arial"/>
                  <w:sz w:val="22"/>
                  <w:szCs w:val="22"/>
                </w:rPr>
                <w:t>https://www.nps.gov/nr/</w:t>
              </w:r>
            </w:hyperlink>
            <w:r w:rsidR="002B224B">
              <w:rPr>
                <w:rFonts w:ascii="Arial" w:hAnsi="Arial" w:cs="Arial"/>
                <w:sz w:val="22"/>
                <w:szCs w:val="22"/>
              </w:rPr>
              <w:t xml:space="preserve"> </w:t>
            </w:r>
          </w:p>
          <w:p w14:paraId="2D68BF4D" w14:textId="77777777" w:rsidR="007D1763" w:rsidRPr="00352665" w:rsidRDefault="007D1763" w:rsidP="00F611A0">
            <w:pPr>
              <w:textAlignment w:val="baseline"/>
              <w:rPr>
                <w:rFonts w:ascii="Arial" w:hAnsi="Arial" w:cs="Arial"/>
                <w:sz w:val="22"/>
                <w:szCs w:val="22"/>
              </w:rPr>
            </w:pPr>
          </w:p>
        </w:tc>
      </w:tr>
      <w:tr w:rsidR="003105D4" w:rsidRPr="00352665" w14:paraId="3E102CDF" w14:textId="77777777" w:rsidTr="003105D4">
        <w:tc>
          <w:tcPr>
            <w:tcW w:w="14304" w:type="dxa"/>
            <w:shd w:val="pct10" w:color="auto" w:fill="auto"/>
          </w:tcPr>
          <w:p w14:paraId="0BBC309D" w14:textId="77777777" w:rsidR="003105D4" w:rsidRPr="00352665" w:rsidRDefault="003105D4" w:rsidP="009A448C">
            <w:pPr>
              <w:jc w:val="center"/>
              <w:rPr>
                <w:rFonts w:ascii="Arial" w:hAnsi="Arial" w:cs="Arial"/>
                <w:b/>
                <w:sz w:val="22"/>
                <w:szCs w:val="22"/>
              </w:rPr>
            </w:pPr>
          </w:p>
          <w:p w14:paraId="4DA1ABC9" w14:textId="77777777" w:rsidR="003105D4" w:rsidRPr="00352665" w:rsidRDefault="003105D4" w:rsidP="00CF24B8">
            <w:pPr>
              <w:rPr>
                <w:rFonts w:ascii="Arial" w:hAnsi="Arial" w:cs="Arial"/>
                <w:b/>
                <w:sz w:val="22"/>
                <w:szCs w:val="22"/>
              </w:rPr>
            </w:pPr>
            <w:r w:rsidRPr="00352665">
              <w:rPr>
                <w:rFonts w:ascii="Arial" w:hAnsi="Arial" w:cs="Arial"/>
                <w:b/>
                <w:sz w:val="22"/>
                <w:szCs w:val="22"/>
              </w:rPr>
              <w:t>Secondary Sources</w:t>
            </w:r>
          </w:p>
          <w:p w14:paraId="4E481310" w14:textId="77777777" w:rsidR="003105D4" w:rsidRPr="00352665" w:rsidRDefault="003105D4" w:rsidP="009A448C">
            <w:pPr>
              <w:jc w:val="center"/>
              <w:rPr>
                <w:rFonts w:ascii="Arial" w:hAnsi="Arial" w:cs="Arial"/>
                <w:b/>
                <w:sz w:val="22"/>
                <w:szCs w:val="22"/>
              </w:rPr>
            </w:pPr>
          </w:p>
        </w:tc>
      </w:tr>
      <w:tr w:rsidR="003105D4" w:rsidRPr="00352665" w14:paraId="4196E1AA" w14:textId="77777777" w:rsidTr="003105D4">
        <w:tc>
          <w:tcPr>
            <w:tcW w:w="14304" w:type="dxa"/>
          </w:tcPr>
          <w:p w14:paraId="0D963B9C" w14:textId="77777777" w:rsidR="008D2BA6" w:rsidRPr="00352665" w:rsidRDefault="008D2BA6" w:rsidP="008D2BA6">
            <w:pPr>
              <w:spacing w:before="100" w:beforeAutospacing="1" w:after="100" w:afterAutospacing="1"/>
              <w:rPr>
                <w:rFonts w:ascii="Arial" w:eastAsiaTheme="minorHAnsi" w:hAnsi="Arial" w:cs="Arial"/>
                <w:sz w:val="22"/>
                <w:szCs w:val="22"/>
              </w:rPr>
            </w:pPr>
            <w:r w:rsidRPr="00352665">
              <w:rPr>
                <w:rFonts w:ascii="Arial" w:eastAsiaTheme="minorHAnsi" w:hAnsi="Arial" w:cs="Arial"/>
                <w:sz w:val="22"/>
                <w:szCs w:val="22"/>
              </w:rPr>
              <w:t>Shirley Starnes</w:t>
            </w:r>
            <w:r w:rsidR="00BB3AE3" w:rsidRPr="00352665">
              <w:rPr>
                <w:rFonts w:ascii="Arial" w:eastAsiaTheme="minorHAnsi" w:hAnsi="Arial" w:cs="Arial"/>
                <w:sz w:val="22"/>
                <w:szCs w:val="22"/>
              </w:rPr>
              <w:t>,</w:t>
            </w:r>
            <w:r w:rsidRPr="00352665">
              <w:rPr>
                <w:rFonts w:ascii="Arial" w:eastAsiaTheme="minorHAnsi" w:hAnsi="Arial" w:cs="Arial"/>
                <w:sz w:val="22"/>
                <w:szCs w:val="22"/>
              </w:rPr>
              <w:t xml:space="preserve"> </w:t>
            </w:r>
            <w:r w:rsidRPr="00352665">
              <w:rPr>
                <w:rFonts w:ascii="Arial" w:eastAsiaTheme="minorHAnsi" w:hAnsi="Arial" w:cs="Arial"/>
                <w:i/>
                <w:sz w:val="22"/>
                <w:szCs w:val="22"/>
              </w:rPr>
              <w:t>West Yuma C</w:t>
            </w:r>
            <w:r w:rsidR="00BB3AE3" w:rsidRPr="00352665">
              <w:rPr>
                <w:rFonts w:ascii="Arial" w:eastAsiaTheme="minorHAnsi" w:hAnsi="Arial" w:cs="Arial"/>
                <w:i/>
                <w:sz w:val="22"/>
                <w:szCs w:val="22"/>
              </w:rPr>
              <w:t>ounty, Colorado: A History of West Yuma County, 1886-1986</w:t>
            </w:r>
            <w:r w:rsidRPr="00352665">
              <w:rPr>
                <w:rFonts w:ascii="Arial" w:eastAsiaTheme="minorHAnsi" w:hAnsi="Arial" w:cs="Arial"/>
                <w:sz w:val="22"/>
                <w:szCs w:val="22"/>
              </w:rPr>
              <w:t xml:space="preserve"> </w:t>
            </w:r>
            <w:r w:rsidR="00BB3AE3" w:rsidRPr="00352665">
              <w:rPr>
                <w:rFonts w:ascii="Arial" w:eastAsiaTheme="minorHAnsi" w:hAnsi="Arial" w:cs="Arial"/>
                <w:sz w:val="22"/>
                <w:szCs w:val="22"/>
              </w:rPr>
              <w:t>(</w:t>
            </w:r>
            <w:r w:rsidRPr="00352665">
              <w:rPr>
                <w:rFonts w:ascii="Arial" w:eastAsiaTheme="minorHAnsi" w:hAnsi="Arial" w:cs="Arial"/>
                <w:sz w:val="22"/>
                <w:szCs w:val="22"/>
              </w:rPr>
              <w:t>Yuma, CO: The Committee, 1985</w:t>
            </w:r>
            <w:r w:rsidR="00BB3AE3" w:rsidRPr="00352665">
              <w:rPr>
                <w:rFonts w:ascii="Arial" w:eastAsiaTheme="minorHAnsi" w:hAnsi="Arial" w:cs="Arial"/>
                <w:sz w:val="22"/>
                <w:szCs w:val="22"/>
              </w:rPr>
              <w:t>)</w:t>
            </w:r>
            <w:r w:rsidRPr="00352665">
              <w:rPr>
                <w:rFonts w:ascii="Arial" w:eastAsiaTheme="minorHAnsi" w:hAnsi="Arial" w:cs="Arial"/>
                <w:sz w:val="22"/>
                <w:szCs w:val="22"/>
              </w:rPr>
              <w:t>.</w:t>
            </w:r>
          </w:p>
          <w:p w14:paraId="577985EB" w14:textId="77777777" w:rsidR="00BB3AE3" w:rsidRDefault="008D2BA6" w:rsidP="00451889">
            <w:pPr>
              <w:spacing w:before="100" w:beforeAutospacing="1" w:after="100" w:afterAutospacing="1"/>
              <w:rPr>
                <w:rFonts w:ascii="Arial" w:eastAsiaTheme="minorHAnsi" w:hAnsi="Arial" w:cs="Arial"/>
                <w:sz w:val="22"/>
                <w:szCs w:val="22"/>
              </w:rPr>
            </w:pPr>
            <w:r w:rsidRPr="00352665">
              <w:rPr>
                <w:rFonts w:ascii="Arial" w:eastAsiaTheme="minorHAnsi" w:hAnsi="Arial" w:cs="Arial"/>
                <w:sz w:val="22"/>
                <w:szCs w:val="22"/>
              </w:rPr>
              <w:t>William</w:t>
            </w:r>
            <w:r w:rsidR="00BB3AE3" w:rsidRPr="00352665">
              <w:rPr>
                <w:rFonts w:ascii="Arial" w:eastAsiaTheme="minorHAnsi" w:hAnsi="Arial" w:cs="Arial"/>
                <w:sz w:val="22"/>
                <w:szCs w:val="22"/>
              </w:rPr>
              <w:t xml:space="preserve"> Wyckoff, </w:t>
            </w:r>
            <w:r w:rsidR="00BB3AE3" w:rsidRPr="00352665">
              <w:rPr>
                <w:rFonts w:ascii="Arial" w:eastAsiaTheme="minorHAnsi" w:hAnsi="Arial" w:cs="Arial"/>
                <w:i/>
                <w:sz w:val="22"/>
                <w:szCs w:val="22"/>
              </w:rPr>
              <w:t>Creating Colorado: T</w:t>
            </w:r>
            <w:r w:rsidRPr="00352665">
              <w:rPr>
                <w:rFonts w:ascii="Arial" w:eastAsiaTheme="minorHAnsi" w:hAnsi="Arial" w:cs="Arial"/>
                <w:i/>
                <w:sz w:val="22"/>
                <w:szCs w:val="22"/>
              </w:rPr>
              <w:t xml:space="preserve">he </w:t>
            </w:r>
            <w:r w:rsidR="00BB3AE3" w:rsidRPr="00352665">
              <w:rPr>
                <w:rFonts w:ascii="Arial" w:eastAsiaTheme="minorHAnsi" w:hAnsi="Arial" w:cs="Arial"/>
                <w:i/>
                <w:sz w:val="22"/>
                <w:szCs w:val="22"/>
              </w:rPr>
              <w:t>M</w:t>
            </w:r>
            <w:r w:rsidRPr="00352665">
              <w:rPr>
                <w:rFonts w:ascii="Arial" w:eastAsiaTheme="minorHAnsi" w:hAnsi="Arial" w:cs="Arial"/>
                <w:i/>
                <w:sz w:val="22"/>
                <w:szCs w:val="22"/>
              </w:rPr>
              <w:t xml:space="preserve">aking of </w:t>
            </w:r>
            <w:r w:rsidR="00625433" w:rsidRPr="00352665">
              <w:rPr>
                <w:rFonts w:ascii="Arial" w:eastAsiaTheme="minorHAnsi" w:hAnsi="Arial" w:cs="Arial"/>
                <w:i/>
                <w:sz w:val="22"/>
                <w:szCs w:val="22"/>
              </w:rPr>
              <w:t>a</w:t>
            </w:r>
            <w:r w:rsidR="00BB3AE3" w:rsidRPr="00352665">
              <w:rPr>
                <w:rFonts w:ascii="Arial" w:eastAsiaTheme="minorHAnsi" w:hAnsi="Arial" w:cs="Arial"/>
                <w:i/>
                <w:sz w:val="22"/>
                <w:szCs w:val="22"/>
              </w:rPr>
              <w:t xml:space="preserve"> Western American Landscape, 1860-1940</w:t>
            </w:r>
            <w:r w:rsidR="00BB3AE3" w:rsidRPr="00352665">
              <w:rPr>
                <w:rFonts w:ascii="Arial" w:eastAsiaTheme="minorHAnsi" w:hAnsi="Arial" w:cs="Arial"/>
                <w:sz w:val="22"/>
                <w:szCs w:val="22"/>
              </w:rPr>
              <w:t xml:space="preserve"> (</w:t>
            </w:r>
            <w:r w:rsidRPr="00352665">
              <w:rPr>
                <w:rFonts w:ascii="Arial" w:eastAsiaTheme="minorHAnsi" w:hAnsi="Arial" w:cs="Arial"/>
                <w:sz w:val="22"/>
                <w:szCs w:val="22"/>
              </w:rPr>
              <w:t>New Haven: Yale University Press, 1999</w:t>
            </w:r>
            <w:r w:rsidR="00BB3AE3" w:rsidRPr="00352665">
              <w:rPr>
                <w:rFonts w:ascii="Arial" w:eastAsiaTheme="minorHAnsi" w:hAnsi="Arial" w:cs="Arial"/>
                <w:sz w:val="22"/>
                <w:szCs w:val="22"/>
              </w:rPr>
              <w:t>)</w:t>
            </w:r>
            <w:r w:rsidRPr="00352665">
              <w:rPr>
                <w:rFonts w:ascii="Arial" w:eastAsiaTheme="minorHAnsi" w:hAnsi="Arial" w:cs="Arial"/>
                <w:sz w:val="22"/>
                <w:szCs w:val="22"/>
              </w:rPr>
              <w:t>.</w:t>
            </w:r>
          </w:p>
          <w:p w14:paraId="6C1375B0" w14:textId="77777777" w:rsidR="007D1763" w:rsidRPr="00352665" w:rsidRDefault="007D1763" w:rsidP="00451889">
            <w:pPr>
              <w:spacing w:before="100" w:beforeAutospacing="1" w:after="100" w:afterAutospacing="1"/>
              <w:rPr>
                <w:rFonts w:ascii="Arial" w:eastAsiaTheme="minorHAnsi" w:hAnsi="Arial" w:cs="Arial"/>
                <w:sz w:val="22"/>
                <w:szCs w:val="22"/>
              </w:rPr>
            </w:pPr>
          </w:p>
        </w:tc>
      </w:tr>
    </w:tbl>
    <w:p w14:paraId="545C12FE" w14:textId="77777777" w:rsidR="002B224B" w:rsidRDefault="002B224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4304"/>
      </w:tblGrid>
      <w:tr w:rsidR="003105D4" w:rsidRPr="00352665" w14:paraId="15E9364A" w14:textId="77777777" w:rsidTr="003105D4">
        <w:tc>
          <w:tcPr>
            <w:tcW w:w="14304" w:type="dxa"/>
            <w:shd w:val="pct10" w:color="auto" w:fill="auto"/>
          </w:tcPr>
          <w:p w14:paraId="6B518B1D" w14:textId="77777777" w:rsidR="003105D4" w:rsidRPr="00352665" w:rsidRDefault="003105D4" w:rsidP="009A448C">
            <w:pPr>
              <w:jc w:val="center"/>
              <w:rPr>
                <w:rFonts w:ascii="Arial" w:hAnsi="Arial" w:cs="Arial"/>
                <w:b/>
                <w:sz w:val="22"/>
                <w:szCs w:val="22"/>
              </w:rPr>
            </w:pPr>
          </w:p>
          <w:p w14:paraId="3252C681" w14:textId="77777777" w:rsidR="003105D4" w:rsidRPr="00352665" w:rsidRDefault="003105D4" w:rsidP="00CF24B8">
            <w:pPr>
              <w:rPr>
                <w:rFonts w:ascii="Arial" w:hAnsi="Arial" w:cs="Arial"/>
                <w:b/>
                <w:sz w:val="22"/>
                <w:szCs w:val="22"/>
              </w:rPr>
            </w:pPr>
            <w:r w:rsidRPr="00352665">
              <w:rPr>
                <w:rFonts w:ascii="Arial" w:hAnsi="Arial" w:cs="Arial"/>
                <w:b/>
                <w:sz w:val="22"/>
                <w:szCs w:val="22"/>
              </w:rPr>
              <w:t>Preservation Connection</w:t>
            </w:r>
          </w:p>
          <w:p w14:paraId="2C961D27" w14:textId="77777777" w:rsidR="003105D4" w:rsidRPr="00352665" w:rsidRDefault="003105D4" w:rsidP="009A448C">
            <w:pPr>
              <w:jc w:val="center"/>
              <w:rPr>
                <w:rFonts w:ascii="Arial" w:hAnsi="Arial" w:cs="Arial"/>
                <w:b/>
                <w:sz w:val="22"/>
                <w:szCs w:val="22"/>
              </w:rPr>
            </w:pPr>
          </w:p>
        </w:tc>
      </w:tr>
      <w:tr w:rsidR="003105D4" w:rsidRPr="00352665" w14:paraId="5EBE9DA6" w14:textId="77777777" w:rsidTr="003105D4">
        <w:tc>
          <w:tcPr>
            <w:tcW w:w="14304" w:type="dxa"/>
          </w:tcPr>
          <w:p w14:paraId="2ED4758C" w14:textId="77777777" w:rsidR="002B224B" w:rsidRDefault="00EB316A" w:rsidP="00EB316A">
            <w:pPr>
              <w:spacing w:before="100" w:beforeAutospacing="1" w:after="100" w:afterAutospacing="1"/>
              <w:rPr>
                <w:rFonts w:ascii="Arial" w:hAnsi="Arial" w:cs="Arial"/>
                <w:sz w:val="22"/>
                <w:szCs w:val="22"/>
              </w:rPr>
            </w:pPr>
            <w:r w:rsidRPr="00352665">
              <w:rPr>
                <w:rFonts w:ascii="Arial" w:hAnsi="Arial" w:cs="Arial"/>
                <w:sz w:val="22"/>
                <w:szCs w:val="22"/>
              </w:rPr>
              <w:t xml:space="preserve">Joseph Zion, Walter and Anna’s son, lived at the homestead and farmed the land until 1975, when he sold the property to neighbors Clayton and Billie Neil </w:t>
            </w:r>
            <w:proofErr w:type="spellStart"/>
            <w:r w:rsidRPr="00352665">
              <w:rPr>
                <w:rFonts w:ascii="Arial" w:hAnsi="Arial" w:cs="Arial"/>
                <w:sz w:val="22"/>
                <w:szCs w:val="22"/>
              </w:rPr>
              <w:t>Penisch</w:t>
            </w:r>
            <w:proofErr w:type="spellEnd"/>
            <w:r w:rsidRPr="00352665">
              <w:rPr>
                <w:rFonts w:ascii="Arial" w:hAnsi="Arial" w:cs="Arial"/>
                <w:sz w:val="22"/>
                <w:szCs w:val="22"/>
              </w:rPr>
              <w:t xml:space="preserve">. </w:t>
            </w:r>
            <w:r w:rsidR="002B224B">
              <w:rPr>
                <w:rFonts w:ascii="Arial" w:hAnsi="Arial" w:cs="Arial"/>
                <w:sz w:val="22"/>
                <w:szCs w:val="22"/>
              </w:rPr>
              <w:t>They</w:t>
            </w:r>
            <w:r w:rsidRPr="00352665">
              <w:rPr>
                <w:rFonts w:ascii="Arial" w:hAnsi="Arial" w:cs="Arial"/>
                <w:sz w:val="22"/>
                <w:szCs w:val="22"/>
              </w:rPr>
              <w:t xml:space="preserve"> donated the land containing the Zion Homestead buildings to the </w:t>
            </w:r>
            <w:proofErr w:type="spellStart"/>
            <w:r w:rsidRPr="00352665">
              <w:rPr>
                <w:rFonts w:ascii="Arial" w:hAnsi="Arial" w:cs="Arial"/>
                <w:sz w:val="22"/>
                <w:szCs w:val="22"/>
              </w:rPr>
              <w:t>Idalia</w:t>
            </w:r>
            <w:proofErr w:type="spellEnd"/>
            <w:r w:rsidRPr="00352665">
              <w:rPr>
                <w:rFonts w:ascii="Arial" w:hAnsi="Arial" w:cs="Arial"/>
                <w:sz w:val="22"/>
                <w:szCs w:val="22"/>
              </w:rPr>
              <w:t xml:space="preserve"> Vision Foundation</w:t>
            </w:r>
            <w:r w:rsidR="002B224B">
              <w:rPr>
                <w:rFonts w:ascii="Arial" w:hAnsi="Arial" w:cs="Arial"/>
                <w:sz w:val="22"/>
                <w:szCs w:val="22"/>
              </w:rPr>
              <w:t xml:space="preserve"> in 2001. The </w:t>
            </w:r>
            <w:proofErr w:type="spellStart"/>
            <w:r w:rsidR="002B224B">
              <w:rPr>
                <w:rFonts w:ascii="Arial" w:hAnsi="Arial" w:cs="Arial"/>
                <w:sz w:val="22"/>
                <w:szCs w:val="22"/>
              </w:rPr>
              <w:t>Idalia</w:t>
            </w:r>
            <w:proofErr w:type="spellEnd"/>
            <w:r w:rsidR="002B224B">
              <w:rPr>
                <w:rFonts w:ascii="Arial" w:hAnsi="Arial" w:cs="Arial"/>
                <w:sz w:val="22"/>
                <w:szCs w:val="22"/>
              </w:rPr>
              <w:t xml:space="preserve"> Vision Foundation is </w:t>
            </w:r>
            <w:r w:rsidRPr="00352665">
              <w:rPr>
                <w:rFonts w:ascii="Arial" w:hAnsi="Arial" w:cs="Arial"/>
                <w:sz w:val="22"/>
                <w:szCs w:val="22"/>
              </w:rPr>
              <w:t xml:space="preserve">a nonprofit established in 1992 to promote historic preservation and community welfare projects in the area. </w:t>
            </w:r>
          </w:p>
          <w:p w14:paraId="27AE4C56" w14:textId="77777777" w:rsidR="00EB316A" w:rsidRPr="00352665" w:rsidRDefault="00EB316A" w:rsidP="00EB316A">
            <w:pPr>
              <w:spacing w:before="100" w:beforeAutospacing="1" w:after="100" w:afterAutospacing="1"/>
              <w:rPr>
                <w:rFonts w:ascii="Arial" w:hAnsi="Arial" w:cs="Arial"/>
                <w:sz w:val="22"/>
                <w:szCs w:val="22"/>
              </w:rPr>
            </w:pPr>
            <w:r w:rsidRPr="00352665">
              <w:rPr>
                <w:rFonts w:ascii="Arial" w:hAnsi="Arial" w:cs="Arial"/>
                <w:sz w:val="22"/>
                <w:szCs w:val="22"/>
              </w:rPr>
              <w:t>In 2005</w:t>
            </w:r>
            <w:r w:rsidR="00203FC7">
              <w:rPr>
                <w:rFonts w:ascii="Arial" w:hAnsi="Arial" w:cs="Arial"/>
                <w:sz w:val="22"/>
                <w:szCs w:val="22"/>
              </w:rPr>
              <w:t>,</w:t>
            </w:r>
            <w:r w:rsidRPr="00352665">
              <w:rPr>
                <w:rFonts w:ascii="Arial" w:hAnsi="Arial" w:cs="Arial"/>
                <w:sz w:val="22"/>
                <w:szCs w:val="22"/>
              </w:rPr>
              <w:t xml:space="preserve"> the Zion Homestead was listed </w:t>
            </w:r>
            <w:r w:rsidR="00203FC7">
              <w:rPr>
                <w:rFonts w:ascii="Arial" w:hAnsi="Arial" w:cs="Arial"/>
                <w:sz w:val="22"/>
                <w:szCs w:val="22"/>
              </w:rPr>
              <w:t>in</w:t>
            </w:r>
            <w:r w:rsidR="00203FC7" w:rsidRPr="00352665">
              <w:rPr>
                <w:rFonts w:ascii="Arial" w:hAnsi="Arial" w:cs="Arial"/>
                <w:sz w:val="22"/>
                <w:szCs w:val="22"/>
              </w:rPr>
              <w:t xml:space="preserve"> </w:t>
            </w:r>
            <w:r w:rsidRPr="00352665">
              <w:rPr>
                <w:rFonts w:ascii="Arial" w:hAnsi="Arial" w:cs="Arial"/>
                <w:sz w:val="22"/>
                <w:szCs w:val="22"/>
              </w:rPr>
              <w:t>the National Register of Historic Places</w:t>
            </w:r>
            <w:r w:rsidR="00203FC7">
              <w:rPr>
                <w:rFonts w:ascii="Arial" w:hAnsi="Arial" w:cs="Arial"/>
                <w:sz w:val="22"/>
                <w:szCs w:val="22"/>
              </w:rPr>
              <w:t>,</w:t>
            </w:r>
            <w:r w:rsidR="000E34FB" w:rsidRPr="00352665">
              <w:rPr>
                <w:rFonts w:ascii="Arial" w:hAnsi="Arial" w:cs="Arial"/>
                <w:sz w:val="22"/>
                <w:szCs w:val="22"/>
              </w:rPr>
              <w:t xml:space="preserve"> because it embodies the distinctive characteristics of a type, period, and method of construction.</w:t>
            </w:r>
            <w:r w:rsidRPr="00352665">
              <w:rPr>
                <w:rFonts w:ascii="Arial" w:hAnsi="Arial" w:cs="Arial"/>
                <w:sz w:val="22"/>
                <w:szCs w:val="22"/>
              </w:rPr>
              <w:t xml:space="preserve"> </w:t>
            </w:r>
            <w:proofErr w:type="spellStart"/>
            <w:r w:rsidRPr="00352665">
              <w:rPr>
                <w:rFonts w:ascii="Arial" w:hAnsi="Arial" w:cs="Arial"/>
                <w:sz w:val="22"/>
                <w:szCs w:val="22"/>
              </w:rPr>
              <w:t>Idalia</w:t>
            </w:r>
            <w:proofErr w:type="spellEnd"/>
            <w:r w:rsidRPr="00352665">
              <w:rPr>
                <w:rFonts w:ascii="Arial" w:hAnsi="Arial" w:cs="Arial"/>
                <w:sz w:val="22"/>
                <w:szCs w:val="22"/>
              </w:rPr>
              <w:t xml:space="preserve"> Vision</w:t>
            </w:r>
            <w:r w:rsidR="003B090C" w:rsidRPr="00352665">
              <w:rPr>
                <w:rFonts w:ascii="Arial" w:hAnsi="Arial" w:cs="Arial"/>
                <w:sz w:val="22"/>
                <w:szCs w:val="22"/>
              </w:rPr>
              <w:t xml:space="preserve"> Foundation</w:t>
            </w:r>
            <w:r w:rsidRPr="00352665">
              <w:rPr>
                <w:rFonts w:ascii="Arial" w:hAnsi="Arial" w:cs="Arial"/>
                <w:sz w:val="22"/>
                <w:szCs w:val="22"/>
              </w:rPr>
              <w:t xml:space="preserve"> maintains and preserves the homestead</w:t>
            </w:r>
            <w:r w:rsidR="002B224B">
              <w:rPr>
                <w:rFonts w:ascii="Arial" w:hAnsi="Arial" w:cs="Arial"/>
                <w:sz w:val="22"/>
                <w:szCs w:val="22"/>
              </w:rPr>
              <w:t>. I</w:t>
            </w:r>
            <w:r w:rsidRPr="00352665">
              <w:rPr>
                <w:rFonts w:ascii="Arial" w:hAnsi="Arial" w:cs="Arial"/>
                <w:sz w:val="22"/>
                <w:szCs w:val="22"/>
              </w:rPr>
              <w:t>n 2011</w:t>
            </w:r>
            <w:r w:rsidR="00203FC7">
              <w:rPr>
                <w:rFonts w:ascii="Arial" w:hAnsi="Arial" w:cs="Arial"/>
                <w:sz w:val="22"/>
                <w:szCs w:val="22"/>
              </w:rPr>
              <w:t>,</w:t>
            </w:r>
            <w:r w:rsidRPr="00352665">
              <w:rPr>
                <w:rFonts w:ascii="Arial" w:hAnsi="Arial" w:cs="Arial"/>
                <w:sz w:val="22"/>
                <w:szCs w:val="22"/>
              </w:rPr>
              <w:t xml:space="preserve"> the organization repaired the roofs of the sod buildings with the help of two </w:t>
            </w:r>
            <w:r w:rsidRPr="00352665">
              <w:rPr>
                <w:rFonts w:ascii="Arial" w:hAnsi="Arial" w:cs="Arial"/>
                <w:bCs/>
                <w:sz w:val="22"/>
                <w:szCs w:val="22"/>
              </w:rPr>
              <w:t>State Historical Fund</w:t>
            </w:r>
            <w:r w:rsidRPr="00352665">
              <w:rPr>
                <w:rFonts w:ascii="Arial" w:hAnsi="Arial" w:cs="Arial"/>
                <w:sz w:val="22"/>
                <w:szCs w:val="22"/>
              </w:rPr>
              <w:t xml:space="preserve"> grants.</w:t>
            </w:r>
          </w:p>
          <w:p w14:paraId="64B335DD" w14:textId="77777777" w:rsidR="003105D4" w:rsidRPr="00352665" w:rsidRDefault="00ED0DB6" w:rsidP="007F4A30">
            <w:pPr>
              <w:rPr>
                <w:rFonts w:ascii="Arial" w:hAnsi="Arial" w:cs="Arial"/>
                <w:sz w:val="22"/>
                <w:szCs w:val="22"/>
              </w:rPr>
            </w:pPr>
            <w:r w:rsidRPr="00352665">
              <w:rPr>
                <w:rFonts w:ascii="Arial" w:hAnsi="Arial" w:cs="Arial"/>
                <w:sz w:val="22"/>
                <w:szCs w:val="22"/>
              </w:rPr>
              <w:t>How can the enduring sod building provide information about sod construction</w:t>
            </w:r>
            <w:r w:rsidR="003105D4" w:rsidRPr="00352665">
              <w:rPr>
                <w:rFonts w:ascii="Arial" w:hAnsi="Arial" w:cs="Arial"/>
                <w:sz w:val="22"/>
                <w:szCs w:val="22"/>
              </w:rPr>
              <w:t>?</w:t>
            </w:r>
          </w:p>
          <w:p w14:paraId="4A264915" w14:textId="77777777" w:rsidR="000E34FB" w:rsidRPr="00352665" w:rsidRDefault="000E34FB" w:rsidP="007F4A30">
            <w:pPr>
              <w:rPr>
                <w:rFonts w:ascii="Arial" w:hAnsi="Arial" w:cs="Arial"/>
                <w:sz w:val="22"/>
                <w:szCs w:val="22"/>
              </w:rPr>
            </w:pPr>
          </w:p>
          <w:p w14:paraId="39CE96C0" w14:textId="77777777" w:rsidR="00312D11" w:rsidRPr="00352665" w:rsidRDefault="00312D11" w:rsidP="007F4A30">
            <w:pPr>
              <w:rPr>
                <w:rFonts w:ascii="Arial" w:hAnsi="Arial" w:cs="Arial"/>
                <w:sz w:val="22"/>
                <w:szCs w:val="22"/>
              </w:rPr>
            </w:pPr>
            <w:r w:rsidRPr="00352665">
              <w:rPr>
                <w:rFonts w:ascii="Arial" w:hAnsi="Arial" w:cs="Arial"/>
                <w:sz w:val="22"/>
                <w:szCs w:val="22"/>
              </w:rPr>
              <w:t>How does the construction of the homestead differ from common building materials? What are the pros and cons of various building materials?</w:t>
            </w:r>
          </w:p>
          <w:p w14:paraId="457A21B6" w14:textId="77777777" w:rsidR="000E34FB" w:rsidRPr="00352665" w:rsidRDefault="000E34FB" w:rsidP="007F4A30">
            <w:pPr>
              <w:rPr>
                <w:rFonts w:ascii="Arial" w:hAnsi="Arial" w:cs="Arial"/>
                <w:sz w:val="22"/>
                <w:szCs w:val="22"/>
              </w:rPr>
            </w:pPr>
          </w:p>
          <w:p w14:paraId="796C1469" w14:textId="77777777" w:rsidR="003105D4" w:rsidRPr="00352665" w:rsidRDefault="003105D4" w:rsidP="0000212B">
            <w:pPr>
              <w:rPr>
                <w:rFonts w:ascii="Arial" w:hAnsi="Arial" w:cs="Arial"/>
                <w:sz w:val="22"/>
                <w:szCs w:val="22"/>
              </w:rPr>
            </w:pPr>
            <w:r w:rsidRPr="00352665">
              <w:rPr>
                <w:rFonts w:ascii="Arial" w:hAnsi="Arial" w:cs="Arial"/>
                <w:sz w:val="22"/>
                <w:szCs w:val="22"/>
              </w:rPr>
              <w:t xml:space="preserve">How can the </w:t>
            </w:r>
            <w:r w:rsidR="00D67FD3" w:rsidRPr="00352665">
              <w:rPr>
                <w:rFonts w:ascii="Arial" w:hAnsi="Arial" w:cs="Arial"/>
                <w:sz w:val="22"/>
                <w:szCs w:val="22"/>
              </w:rPr>
              <w:t>Zion Homestead</w:t>
            </w:r>
            <w:r w:rsidR="006C3D62" w:rsidRPr="00352665">
              <w:rPr>
                <w:rFonts w:ascii="Arial" w:hAnsi="Arial" w:cs="Arial"/>
                <w:sz w:val="22"/>
                <w:szCs w:val="22"/>
              </w:rPr>
              <w:t xml:space="preserve"> </w:t>
            </w:r>
            <w:r w:rsidR="00047C8E" w:rsidRPr="00352665">
              <w:rPr>
                <w:rFonts w:ascii="Arial" w:hAnsi="Arial" w:cs="Arial"/>
                <w:sz w:val="22"/>
                <w:szCs w:val="22"/>
              </w:rPr>
              <w:t xml:space="preserve">be used </w:t>
            </w:r>
            <w:r w:rsidRPr="00352665">
              <w:rPr>
                <w:rFonts w:ascii="Arial" w:hAnsi="Arial" w:cs="Arial"/>
                <w:sz w:val="22"/>
                <w:szCs w:val="22"/>
              </w:rPr>
              <w:t xml:space="preserve">to tell the </w:t>
            </w:r>
            <w:r w:rsidR="00DF58B1" w:rsidRPr="00352665">
              <w:rPr>
                <w:rFonts w:ascii="Arial" w:hAnsi="Arial" w:cs="Arial"/>
                <w:sz w:val="22"/>
                <w:szCs w:val="22"/>
              </w:rPr>
              <w:t>story of Colorado</w:t>
            </w:r>
            <w:r w:rsidR="00F84F2B" w:rsidRPr="00352665">
              <w:rPr>
                <w:rFonts w:ascii="Arial" w:hAnsi="Arial" w:cs="Arial"/>
                <w:sz w:val="22"/>
                <w:szCs w:val="22"/>
              </w:rPr>
              <w:t>’s past</w:t>
            </w:r>
            <w:r w:rsidR="00047C8E" w:rsidRPr="00352665">
              <w:rPr>
                <w:rFonts w:ascii="Arial" w:hAnsi="Arial" w:cs="Arial"/>
                <w:sz w:val="22"/>
                <w:szCs w:val="22"/>
              </w:rPr>
              <w:t xml:space="preserve"> and the importance of historic preservation</w:t>
            </w:r>
            <w:r w:rsidRPr="00352665">
              <w:rPr>
                <w:rFonts w:ascii="Arial" w:hAnsi="Arial" w:cs="Arial"/>
                <w:sz w:val="22"/>
                <w:szCs w:val="22"/>
              </w:rPr>
              <w:t>?</w:t>
            </w:r>
          </w:p>
          <w:p w14:paraId="4258036B" w14:textId="77777777" w:rsidR="000E34FB" w:rsidRPr="00352665" w:rsidRDefault="000E34FB" w:rsidP="0000212B">
            <w:pPr>
              <w:rPr>
                <w:rFonts w:ascii="Arial" w:hAnsi="Arial" w:cs="Arial"/>
                <w:sz w:val="22"/>
                <w:szCs w:val="22"/>
              </w:rPr>
            </w:pPr>
          </w:p>
          <w:p w14:paraId="458802B4" w14:textId="77777777" w:rsidR="003105D4" w:rsidRDefault="006C3D62" w:rsidP="00D67FD3">
            <w:pPr>
              <w:rPr>
                <w:rFonts w:ascii="Arial" w:hAnsi="Arial" w:cs="Arial"/>
                <w:sz w:val="22"/>
                <w:szCs w:val="22"/>
              </w:rPr>
            </w:pPr>
            <w:r w:rsidRPr="00352665">
              <w:rPr>
                <w:rFonts w:ascii="Arial" w:hAnsi="Arial" w:cs="Arial"/>
                <w:sz w:val="22"/>
                <w:szCs w:val="22"/>
              </w:rPr>
              <w:t xml:space="preserve">Why should the </w:t>
            </w:r>
            <w:r w:rsidR="00D67FD3" w:rsidRPr="00352665">
              <w:rPr>
                <w:rFonts w:ascii="Arial" w:hAnsi="Arial" w:cs="Arial"/>
                <w:sz w:val="22"/>
                <w:szCs w:val="22"/>
              </w:rPr>
              <w:t>Zion Homestead</w:t>
            </w:r>
            <w:r w:rsidRPr="00352665">
              <w:rPr>
                <w:rFonts w:ascii="Arial" w:hAnsi="Arial" w:cs="Arial"/>
                <w:sz w:val="22"/>
                <w:szCs w:val="22"/>
              </w:rPr>
              <w:t xml:space="preserve"> be a part of the story of Colorado?</w:t>
            </w:r>
          </w:p>
          <w:p w14:paraId="0DDC7D46" w14:textId="77777777" w:rsidR="002B224B" w:rsidRPr="00352665" w:rsidRDefault="002B224B" w:rsidP="00D67FD3">
            <w:pPr>
              <w:rPr>
                <w:rFonts w:ascii="Arial" w:hAnsi="Arial" w:cs="Arial"/>
                <w:sz w:val="22"/>
                <w:szCs w:val="22"/>
              </w:rPr>
            </w:pPr>
          </w:p>
        </w:tc>
      </w:tr>
    </w:tbl>
    <w:p w14:paraId="51B2E47C" w14:textId="77777777" w:rsidR="00EB316A" w:rsidRPr="00352665" w:rsidRDefault="00EB316A" w:rsidP="00CF24B8">
      <w:pPr>
        <w:rPr>
          <w:rFonts w:ascii="Arial" w:hAnsi="Arial" w:cs="Arial"/>
          <w:b/>
          <w:sz w:val="22"/>
          <w:szCs w:val="22"/>
        </w:rPr>
      </w:pPr>
    </w:p>
    <w:p w14:paraId="56F45A90" w14:textId="77777777" w:rsidR="002B224B" w:rsidRDefault="002B224B">
      <w:pPr>
        <w:rPr>
          <w:rFonts w:ascii="Arial" w:hAnsi="Arial" w:cs="Arial"/>
          <w:b/>
          <w:sz w:val="22"/>
          <w:szCs w:val="22"/>
        </w:rPr>
      </w:pPr>
      <w:r>
        <w:rPr>
          <w:rFonts w:ascii="Arial" w:hAnsi="Arial" w:cs="Arial"/>
          <w:b/>
          <w:sz w:val="22"/>
          <w:szCs w:val="22"/>
        </w:rPr>
        <w:br w:type="page"/>
      </w:r>
    </w:p>
    <w:p w14:paraId="77432744" w14:textId="77777777" w:rsidR="00EB316A" w:rsidRPr="00352665" w:rsidRDefault="00EB316A" w:rsidP="00EB316A">
      <w:pPr>
        <w:rPr>
          <w:rFonts w:ascii="Arial" w:hAnsi="Arial" w:cs="Arial"/>
          <w:b/>
          <w:sz w:val="22"/>
          <w:szCs w:val="22"/>
        </w:rPr>
      </w:pPr>
    </w:p>
    <w:p w14:paraId="66465D8D" w14:textId="77777777" w:rsidR="00EB316A" w:rsidRPr="00352665" w:rsidRDefault="00EB316A" w:rsidP="00EB316A">
      <w:pPr>
        <w:rPr>
          <w:rFonts w:ascii="Arial" w:hAnsi="Arial" w:cs="Arial"/>
          <w:b/>
          <w:sz w:val="22"/>
          <w:szCs w:val="22"/>
        </w:rPr>
      </w:pPr>
      <w:r w:rsidRPr="00352665">
        <w:rPr>
          <w:rFonts w:ascii="Arial" w:hAnsi="Arial" w:cs="Arial"/>
          <w:b/>
          <w:sz w:val="22"/>
          <w:szCs w:val="22"/>
        </w:rPr>
        <w:t>Working together to tell the story of our state!</w:t>
      </w:r>
    </w:p>
    <w:p w14:paraId="347FE22F" w14:textId="77777777" w:rsidR="00EB316A" w:rsidRDefault="00EB316A" w:rsidP="00EB316A">
      <w:pPr>
        <w:rPr>
          <w:rFonts w:ascii="Arial" w:hAnsi="Arial" w:cs="Arial"/>
          <w:b/>
          <w:sz w:val="22"/>
          <w:szCs w:val="22"/>
        </w:rPr>
      </w:pPr>
    </w:p>
    <w:p w14:paraId="2914F77F" w14:textId="77777777" w:rsidR="007D1763" w:rsidRPr="00352665" w:rsidRDefault="007D1763" w:rsidP="00EB316A">
      <w:pPr>
        <w:rPr>
          <w:rFonts w:ascii="Arial" w:hAnsi="Arial" w:cs="Arial"/>
          <w:b/>
          <w:sz w:val="22"/>
          <w:szCs w:val="22"/>
        </w:rPr>
      </w:pPr>
    </w:p>
    <w:p w14:paraId="2467957C" w14:textId="77777777" w:rsidR="007D1763" w:rsidRDefault="007D1763" w:rsidP="007D1763">
      <w:pPr>
        <w:rPr>
          <w:rFonts w:ascii="Arial" w:hAnsi="Arial" w:cs="Arial"/>
          <w:b/>
        </w:rPr>
      </w:pPr>
      <w:r>
        <w:rPr>
          <w:rFonts w:ascii="Arial" w:hAnsi="Arial" w:cs="Arial"/>
          <w:b/>
        </w:rPr>
        <w:t>Developers</w:t>
      </w:r>
    </w:p>
    <w:p w14:paraId="34DE816D" w14:textId="77777777" w:rsidR="007D1763" w:rsidRDefault="007D1763" w:rsidP="007D1763">
      <w:pPr>
        <w:rPr>
          <w:rFonts w:ascii="Arial" w:hAnsi="Arial" w:cs="Arial"/>
          <w:b/>
        </w:rPr>
      </w:pPr>
      <w:r w:rsidRPr="00AF4063">
        <w:rPr>
          <w:rFonts w:ascii="Arial" w:hAnsi="Arial" w:cs="Arial"/>
          <w:b/>
          <w:noProof/>
          <w:lang w:eastAsia="zh-CN"/>
        </w:rPr>
        <w:drawing>
          <wp:inline distT="0" distB="0" distL="0" distR="0" wp14:anchorId="7EC6C9F4" wp14:editId="2B3E8DC1">
            <wp:extent cx="893445" cy="935355"/>
            <wp:effectExtent l="0" t="0" r="0" b="4445"/>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3445" cy="935355"/>
                    </a:xfrm>
                    <a:prstGeom prst="rect">
                      <a:avLst/>
                    </a:prstGeom>
                    <a:noFill/>
                    <a:ln>
                      <a:noFill/>
                    </a:ln>
                  </pic:spPr>
                </pic:pic>
              </a:graphicData>
            </a:graphic>
          </wp:inline>
        </w:drawing>
      </w:r>
      <w:r>
        <w:rPr>
          <w:rFonts w:ascii="Arial" w:hAnsi="Arial" w:cs="Arial"/>
          <w:b/>
        </w:rPr>
        <w:t xml:space="preserve">  </w:t>
      </w:r>
      <w:r>
        <w:rPr>
          <w:rFonts w:ascii="Arial" w:hAnsi="Arial" w:cs="Arial"/>
          <w:b/>
          <w:noProof/>
          <w:lang w:eastAsia="zh-CN"/>
        </w:rPr>
        <w:t xml:space="preserve"> </w:t>
      </w:r>
      <w:r>
        <w:rPr>
          <w:rFonts w:ascii="Arial" w:hAnsi="Arial" w:cs="Arial"/>
          <w:b/>
          <w:noProof/>
          <w:lang w:eastAsia="zh-CN"/>
        </w:rPr>
        <w:drawing>
          <wp:inline distT="0" distB="0" distL="0" distR="0" wp14:anchorId="19D0DF2F" wp14:editId="7D0EDF25">
            <wp:extent cx="3752850" cy="640064"/>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76430" cy="644086"/>
                    </a:xfrm>
                    <a:prstGeom prst="rect">
                      <a:avLst/>
                    </a:prstGeom>
                  </pic:spPr>
                </pic:pic>
              </a:graphicData>
            </a:graphic>
          </wp:inline>
        </w:drawing>
      </w:r>
      <w:r>
        <w:rPr>
          <w:noProof/>
          <w:lang w:eastAsia="zh-CN"/>
        </w:rPr>
        <w:t xml:space="preserve">   </w:t>
      </w:r>
      <w:r>
        <w:rPr>
          <w:rFonts w:ascii="Arial" w:hAnsi="Arial" w:cs="Arial"/>
          <w:b/>
          <w:noProof/>
          <w:lang w:eastAsia="zh-CN"/>
        </w:rPr>
        <w:drawing>
          <wp:inline distT="0" distB="0" distL="0" distR="0" wp14:anchorId="3E937CD0" wp14:editId="3B280078">
            <wp:extent cx="3600450" cy="775477"/>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_USU_web-2016.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22794" cy="780290"/>
                    </a:xfrm>
                    <a:prstGeom prst="rect">
                      <a:avLst/>
                    </a:prstGeom>
                  </pic:spPr>
                </pic:pic>
              </a:graphicData>
            </a:graphic>
          </wp:inline>
        </w:drawing>
      </w:r>
    </w:p>
    <w:p w14:paraId="57180218" w14:textId="77777777" w:rsidR="007D1763" w:rsidRDefault="007D1763" w:rsidP="007D1763">
      <w:pPr>
        <w:rPr>
          <w:rFonts w:ascii="Arial" w:hAnsi="Arial" w:cs="Arial"/>
          <w:b/>
        </w:rPr>
      </w:pPr>
    </w:p>
    <w:p w14:paraId="4F154835" w14:textId="77777777" w:rsidR="007D1763" w:rsidRDefault="007D1763" w:rsidP="007D1763">
      <w:pPr>
        <w:rPr>
          <w:rFonts w:ascii="Arial" w:hAnsi="Arial" w:cs="Arial"/>
          <w:b/>
        </w:rPr>
      </w:pPr>
      <w:r>
        <w:rPr>
          <w:rFonts w:ascii="Arial" w:hAnsi="Arial" w:cs="Arial"/>
          <w:b/>
        </w:rPr>
        <w:t>Sponsors</w:t>
      </w:r>
    </w:p>
    <w:p w14:paraId="7E7FEBE5" w14:textId="77777777" w:rsidR="007D1763" w:rsidRDefault="007D1763" w:rsidP="007D1763">
      <w:pPr>
        <w:rPr>
          <w:rFonts w:ascii="Arial" w:hAnsi="Arial" w:cs="Arial"/>
          <w:b/>
        </w:rPr>
      </w:pPr>
      <w:r>
        <w:rPr>
          <w:rFonts w:ascii="Arial" w:hAnsi="Arial" w:cs="Arial"/>
          <w:b/>
          <w:noProof/>
          <w:lang w:eastAsia="zh-CN"/>
        </w:rPr>
        <w:drawing>
          <wp:inline distT="0" distB="0" distL="0" distR="0" wp14:anchorId="08A6CB52" wp14:editId="01D2C676">
            <wp:extent cx="3590925" cy="96200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colorado-state-historical-fund.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90925" cy="962003"/>
                    </a:xfrm>
                    <a:prstGeom prst="rect">
                      <a:avLst/>
                    </a:prstGeom>
                  </pic:spPr>
                </pic:pic>
              </a:graphicData>
            </a:graphic>
          </wp:inline>
        </w:drawing>
      </w:r>
      <w:r>
        <w:rPr>
          <w:rFonts w:ascii="Arial" w:hAnsi="Arial" w:cs="Arial"/>
          <w:b/>
          <w:noProof/>
          <w:lang w:eastAsia="zh-CN"/>
        </w:rPr>
        <w:t xml:space="preserve">    </w:t>
      </w:r>
      <w:r>
        <w:rPr>
          <w:rFonts w:ascii="Arial" w:hAnsi="Arial" w:cs="Arial"/>
          <w:b/>
          <w:noProof/>
          <w:lang w:eastAsia="zh-CN"/>
        </w:rPr>
        <w:drawing>
          <wp:inline distT="0" distB="0" distL="0" distR="0" wp14:anchorId="0E143CCA" wp14:editId="396CD366">
            <wp:extent cx="3028950" cy="7143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banner2_original.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28950" cy="714375"/>
                    </a:xfrm>
                    <a:prstGeom prst="rect">
                      <a:avLst/>
                    </a:prstGeom>
                  </pic:spPr>
                </pic:pic>
              </a:graphicData>
            </a:graphic>
          </wp:inline>
        </w:drawing>
      </w:r>
    </w:p>
    <w:p w14:paraId="0C89BDCF" w14:textId="77777777" w:rsidR="007D1763" w:rsidRDefault="007D1763" w:rsidP="007D1763">
      <w:pPr>
        <w:rPr>
          <w:rFonts w:ascii="Arial" w:hAnsi="Arial" w:cs="Arial"/>
          <w:b/>
        </w:rPr>
      </w:pPr>
    </w:p>
    <w:p w14:paraId="1B436D5E" w14:textId="77777777" w:rsidR="007D1763" w:rsidRDefault="007D1763" w:rsidP="007D1763">
      <w:pPr>
        <w:rPr>
          <w:rFonts w:ascii="Arial" w:hAnsi="Arial" w:cs="Arial"/>
          <w:b/>
        </w:rPr>
      </w:pPr>
      <w:r>
        <w:rPr>
          <w:rFonts w:ascii="Arial" w:hAnsi="Arial" w:cs="Arial"/>
          <w:b/>
        </w:rPr>
        <w:t>Partners</w:t>
      </w:r>
    </w:p>
    <w:p w14:paraId="04C76759" w14:textId="77777777" w:rsidR="007D1763" w:rsidRPr="001C408D" w:rsidRDefault="007D1763" w:rsidP="007D1763">
      <w:pPr>
        <w:rPr>
          <w:rFonts w:ascii="Arial" w:eastAsia="SimSun" w:hAnsi="Arial" w:cs="Arial"/>
          <w:b/>
          <w:lang w:eastAsia="zh-CN"/>
        </w:rPr>
      </w:pPr>
      <w:r>
        <w:rPr>
          <w:rFonts w:ascii="Arial" w:hAnsi="Arial" w:cs="Arial"/>
          <w:b/>
          <w:noProof/>
          <w:lang w:eastAsia="zh-CN"/>
        </w:rPr>
        <w:drawing>
          <wp:inline distT="0" distB="0" distL="0" distR="0" wp14:anchorId="1EF6BB83" wp14:editId="7A8440B1">
            <wp:extent cx="783289" cy="1215114"/>
            <wp:effectExtent l="0" t="0" r="4445" b="4445"/>
            <wp:docPr id="34" name="Picture 34" descr="/Users/jjones/Documents/4 Organizational/3 encyclopedia/2017/partner logos/logos/center-american-w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jones/Documents/4 Organizational/3 encyclopedia/2017/partner logos/logos/center-american-west.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97952" cy="1237861"/>
                    </a:xfrm>
                    <a:prstGeom prst="rect">
                      <a:avLst/>
                    </a:prstGeom>
                    <a:noFill/>
                    <a:ln>
                      <a:noFill/>
                    </a:ln>
                  </pic:spPr>
                </pic:pic>
              </a:graphicData>
            </a:graphic>
          </wp:inline>
        </w:drawing>
      </w:r>
      <w:r>
        <w:rPr>
          <w:rFonts w:ascii="Arial" w:hAnsi="Arial" w:cs="Arial"/>
          <w:b/>
          <w:noProof/>
          <w:lang w:eastAsia="zh-CN"/>
        </w:rPr>
        <w:drawing>
          <wp:inline distT="0" distB="0" distL="0" distR="0" wp14:anchorId="3EB2B7AB" wp14:editId="693CEE37">
            <wp:extent cx="1897388" cy="479618"/>
            <wp:effectExtent l="0" t="0" r="7620" b="3175"/>
            <wp:docPr id="35" name="Picture 35" descr="/Users/jjones/Documents/4 Organizational/3 encyclopedia/2017/partner logos/logos/colorado-tourism-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jones/Documents/4 Organizational/3 encyclopedia/2017/partner logos/logos/colorado-tourism-office.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69866" cy="523217"/>
                    </a:xfrm>
                    <a:prstGeom prst="rect">
                      <a:avLst/>
                    </a:prstGeom>
                    <a:noFill/>
                    <a:ln>
                      <a:noFill/>
                    </a:ln>
                  </pic:spPr>
                </pic:pic>
              </a:graphicData>
            </a:graphic>
          </wp:inline>
        </w:drawing>
      </w:r>
      <w:r>
        <w:rPr>
          <w:rFonts w:ascii="Arial" w:hAnsi="Arial" w:cs="Arial"/>
          <w:b/>
          <w:noProof/>
          <w:lang w:eastAsia="zh-CN"/>
        </w:rPr>
        <w:drawing>
          <wp:inline distT="0" distB="0" distL="0" distR="0" wp14:anchorId="618B9EAD" wp14:editId="445345DD">
            <wp:extent cx="2337435" cy="598648"/>
            <wp:effectExtent l="0" t="0" r="0" b="114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_CDE_CSL_Logo.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14589" cy="669631"/>
                    </a:xfrm>
                    <a:prstGeom prst="rect">
                      <a:avLst/>
                    </a:prstGeom>
                  </pic:spPr>
                </pic:pic>
              </a:graphicData>
            </a:graphic>
          </wp:inline>
        </w:drawing>
      </w:r>
      <w:r>
        <w:rPr>
          <w:rFonts w:ascii="Arial" w:hAnsi="Arial" w:cs="Arial"/>
          <w:b/>
        </w:rPr>
        <w:t xml:space="preserve">    </w:t>
      </w:r>
      <w:r w:rsidRPr="00AF4063">
        <w:rPr>
          <w:rFonts w:ascii="Arial" w:hAnsi="Arial" w:cs="Arial"/>
          <w:noProof/>
          <w:lang w:eastAsia="zh-CN"/>
        </w:rPr>
        <w:drawing>
          <wp:inline distT="0" distB="0" distL="0" distR="0" wp14:anchorId="49AC0228" wp14:editId="66DB8E52">
            <wp:extent cx="684828" cy="618766"/>
            <wp:effectExtent l="0" t="0" r="1270" b="0"/>
            <wp:docPr id="13" name="Picture 11" descr="TPS-logo-V-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PS-logo-V-Blu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97723" cy="630417"/>
                    </a:xfrm>
                    <a:prstGeom prst="rect">
                      <a:avLst/>
                    </a:prstGeom>
                    <a:noFill/>
                    <a:ln>
                      <a:noFill/>
                    </a:ln>
                  </pic:spPr>
                </pic:pic>
              </a:graphicData>
            </a:graphic>
          </wp:inline>
        </w:drawing>
      </w:r>
      <w:r>
        <w:rPr>
          <w:rFonts w:ascii="Arial" w:hAnsi="Arial" w:cs="Arial"/>
          <w:b/>
        </w:rPr>
        <w:t xml:space="preserve">  </w:t>
      </w:r>
      <w:r>
        <w:rPr>
          <w:rFonts w:ascii="Arial" w:hAnsi="Arial" w:cs="Arial"/>
          <w:b/>
          <w:noProof/>
          <w:lang w:eastAsia="zh-CN"/>
        </w:rPr>
        <w:drawing>
          <wp:inline distT="0" distB="0" distL="0" distR="0" wp14:anchorId="0FEFDF2C" wp14:editId="0051465F">
            <wp:extent cx="1320540" cy="698279"/>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_Formal_2CPos.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85225" cy="785362"/>
                    </a:xfrm>
                    <a:prstGeom prst="rect">
                      <a:avLst/>
                    </a:prstGeom>
                  </pic:spPr>
                </pic:pic>
              </a:graphicData>
            </a:graphic>
          </wp:inline>
        </w:drawing>
      </w:r>
      <w:r>
        <w:rPr>
          <w:rFonts w:ascii="Arial" w:hAnsi="Arial" w:cs="Arial"/>
          <w:b/>
        </w:rPr>
        <w:t xml:space="preserve">     </w:t>
      </w:r>
      <w:r>
        <w:rPr>
          <w:rFonts w:ascii="Arial" w:hAnsi="Arial" w:cs="Arial"/>
          <w:b/>
          <w:noProof/>
          <w:lang w:eastAsia="zh-CN"/>
        </w:rPr>
        <w:drawing>
          <wp:inline distT="0" distB="0" distL="0" distR="0" wp14:anchorId="49056482" wp14:editId="6EED9954">
            <wp:extent cx="1150095" cy="1084166"/>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MPBS_wordmark_logo_color.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93186" cy="1124787"/>
                    </a:xfrm>
                    <a:prstGeom prst="rect">
                      <a:avLst/>
                    </a:prstGeom>
                  </pic:spPr>
                </pic:pic>
              </a:graphicData>
            </a:graphic>
          </wp:inline>
        </w:drawing>
      </w:r>
    </w:p>
    <w:p w14:paraId="70D47DA6" w14:textId="77777777" w:rsidR="00EB316A" w:rsidRPr="00352665" w:rsidRDefault="00EB316A" w:rsidP="00EB316A">
      <w:pPr>
        <w:rPr>
          <w:rFonts w:ascii="Arial" w:hAnsi="Arial" w:cs="Arial"/>
          <w:b/>
          <w:sz w:val="22"/>
          <w:szCs w:val="22"/>
        </w:rPr>
      </w:pPr>
    </w:p>
    <w:p w14:paraId="22E52B9D" w14:textId="77777777" w:rsidR="00EB316A" w:rsidRPr="00352665" w:rsidRDefault="00EB316A" w:rsidP="00EB316A">
      <w:pPr>
        <w:rPr>
          <w:rFonts w:ascii="Arial" w:hAnsi="Arial" w:cs="Arial"/>
          <w:b/>
          <w:sz w:val="22"/>
          <w:szCs w:val="22"/>
        </w:rPr>
      </w:pPr>
    </w:p>
    <w:p w14:paraId="4CC6E580" w14:textId="77777777" w:rsidR="00EB316A" w:rsidRPr="00352665" w:rsidRDefault="00EB316A" w:rsidP="00EB316A">
      <w:pPr>
        <w:rPr>
          <w:rFonts w:ascii="Arial" w:hAnsi="Arial" w:cs="Arial"/>
          <w:sz w:val="22"/>
          <w:szCs w:val="22"/>
        </w:rPr>
      </w:pPr>
    </w:p>
    <w:sectPr w:rsidR="00EB316A" w:rsidRPr="00352665" w:rsidSect="009A448C">
      <w:headerReference w:type="default" r:id="rId45"/>
      <w:footerReference w:type="even" r:id="rId46"/>
      <w:footerReference w:type="default" r:id="rId47"/>
      <w:pgSz w:w="15840" w:h="12240" w:orient="landscape"/>
      <w:pgMar w:top="720" w:right="806"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7C7733" w14:textId="77777777" w:rsidR="00CF7860" w:rsidRDefault="00CF7860">
      <w:r>
        <w:separator/>
      </w:r>
    </w:p>
  </w:endnote>
  <w:endnote w:type="continuationSeparator" w:id="0">
    <w:p w14:paraId="1531F23C" w14:textId="77777777" w:rsidR="00CF7860" w:rsidRDefault="00CF7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swiss"/>
    <w:pitch w:val="variable"/>
    <w:sig w:usb0="E1000AEF" w:usb1="5000A1FF" w:usb2="00000000" w:usb3="00000000" w:csb0="000001BF" w:csb1="00000000"/>
  </w:font>
  <w:font w:name="Times">
    <w:panose1 w:val="02020603050405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Malgun Gothic"/>
    <w:charset w:val="00"/>
    <w:family w:val="swiss"/>
    <w:pitch w:val="variable"/>
    <w:sig w:usb0="00000003" w:usb1="500079DB" w:usb2="00000010" w:usb3="00000000" w:csb0="00000001" w:csb1="00000000"/>
  </w:font>
  <w:font w:name="DengXian Light">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DengXi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37E89" w14:textId="77777777" w:rsidR="008A4E75" w:rsidRDefault="008A4E75" w:rsidP="009A44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DA4D12" w14:textId="77777777" w:rsidR="008A4E75" w:rsidRDefault="008A4E75" w:rsidP="009A448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46A3D8" w14:textId="77777777" w:rsidR="008A4E75" w:rsidRPr="00D936A5" w:rsidRDefault="008A4E75" w:rsidP="009A448C">
    <w:pPr>
      <w:pStyle w:val="Footer"/>
      <w:framePr w:wrap="around" w:vAnchor="text" w:hAnchor="margin" w:xAlign="right" w:y="1"/>
      <w:rPr>
        <w:rStyle w:val="PageNumber"/>
        <w:sz w:val="16"/>
        <w:szCs w:val="16"/>
      </w:rPr>
    </w:pPr>
    <w:r w:rsidRPr="00D936A5">
      <w:rPr>
        <w:rStyle w:val="PageNumber"/>
        <w:sz w:val="16"/>
        <w:szCs w:val="16"/>
      </w:rPr>
      <w:fldChar w:fldCharType="begin"/>
    </w:r>
    <w:r w:rsidRPr="00D936A5">
      <w:rPr>
        <w:rStyle w:val="PageNumber"/>
        <w:sz w:val="16"/>
        <w:szCs w:val="16"/>
      </w:rPr>
      <w:instrText xml:space="preserve">PAGE  </w:instrText>
    </w:r>
    <w:r w:rsidRPr="00D936A5">
      <w:rPr>
        <w:rStyle w:val="PageNumber"/>
        <w:sz w:val="16"/>
        <w:szCs w:val="16"/>
      </w:rPr>
      <w:fldChar w:fldCharType="separate"/>
    </w:r>
    <w:r w:rsidR="00CB1600">
      <w:rPr>
        <w:rStyle w:val="PageNumber"/>
        <w:noProof/>
        <w:sz w:val="16"/>
        <w:szCs w:val="16"/>
      </w:rPr>
      <w:t>9</w:t>
    </w:r>
    <w:r w:rsidRPr="00D936A5">
      <w:rPr>
        <w:rStyle w:val="PageNumber"/>
        <w:sz w:val="16"/>
        <w:szCs w:val="16"/>
      </w:rPr>
      <w:fldChar w:fldCharType="end"/>
    </w:r>
  </w:p>
  <w:p w14:paraId="740846D8" w14:textId="77777777" w:rsidR="008A4E75" w:rsidRPr="00D936A5" w:rsidRDefault="008A4E75" w:rsidP="009A448C">
    <w:pPr>
      <w:pStyle w:val="Footer"/>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9EA575" w14:textId="77777777" w:rsidR="00CF7860" w:rsidRDefault="00CF7860">
      <w:r>
        <w:separator/>
      </w:r>
    </w:p>
  </w:footnote>
  <w:footnote w:type="continuationSeparator" w:id="0">
    <w:p w14:paraId="6E51C322" w14:textId="77777777" w:rsidR="00CF7860" w:rsidRDefault="00CF78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9F5D7" w14:textId="77777777" w:rsidR="008A4E75" w:rsidRPr="00BA4074" w:rsidRDefault="008A4E75" w:rsidP="00BA4074">
    <w:pPr>
      <w:pStyle w:val="Header"/>
      <w:spacing w:after="0" w:line="240" w:lineRule="auto"/>
      <w:rPr>
        <w:rFonts w:ascii="Helvetica Neue" w:hAnsi="Helvetica Neue"/>
        <w:sz w:val="16"/>
        <w:szCs w:val="16"/>
      </w:rPr>
    </w:pPr>
    <w:r w:rsidRPr="00AF4063">
      <w:rPr>
        <w:rFonts w:ascii="Helvetica Neue" w:hAnsi="Helvetica Neue"/>
        <w:noProof/>
        <w:sz w:val="16"/>
        <w:szCs w:val="16"/>
        <w:lang w:eastAsia="zh-CN"/>
      </w:rPr>
      <w:drawing>
        <wp:inline distT="0" distB="0" distL="0" distR="0" wp14:anchorId="2E76B278" wp14:editId="1AA95F97">
          <wp:extent cx="914400" cy="238760"/>
          <wp:effectExtent l="0" t="0" r="0" b="0"/>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t="30547" b="43181"/>
                  <a:stretch>
                    <a:fillRect/>
                  </a:stretch>
                </pic:blipFill>
                <pic:spPr bwMode="auto">
                  <a:xfrm>
                    <a:off x="0" y="0"/>
                    <a:ext cx="914400" cy="238760"/>
                  </a:xfrm>
                  <a:prstGeom prst="rect">
                    <a:avLst/>
                  </a:prstGeom>
                  <a:noFill/>
                  <a:ln>
                    <a:noFill/>
                  </a:ln>
                </pic:spPr>
              </pic:pic>
            </a:graphicData>
          </a:graphic>
        </wp:inline>
      </w:drawing>
    </w:r>
    <w:r>
      <w:rPr>
        <w:rFonts w:ascii="Helvetica Neue" w:hAnsi="Helvetica Neue"/>
        <w:sz w:val="16"/>
        <w:szCs w:val="16"/>
      </w:rPr>
      <w:t xml:space="preserve">  </w:t>
    </w:r>
    <w:r w:rsidRPr="00CF24B8">
      <w:rPr>
        <w:rFonts w:ascii="Helvetica Neue" w:hAnsi="Helvetica Neue"/>
        <w:sz w:val="32"/>
        <w:szCs w:val="32"/>
      </w:rPr>
      <w:tab/>
    </w:r>
    <w:r>
      <w:rPr>
        <w:sz w:val="32"/>
        <w:szCs w:val="32"/>
      </w:rPr>
      <w:t>Teacher</w:t>
    </w:r>
    <w:r w:rsidRPr="00CF24B8">
      <w:rPr>
        <w:sz w:val="32"/>
        <w:szCs w:val="32"/>
      </w:rPr>
      <w:t xml:space="preserve"> Resource Set</w:t>
    </w:r>
    <w:r w:rsidRPr="005E4650">
      <w:t xml:space="preserve"> </w:t>
    </w:r>
    <w:r>
      <w:t xml:space="preserve">                  </w:t>
    </w:r>
  </w:p>
  <w:p w14:paraId="1898F666" w14:textId="77777777" w:rsidR="008A4E75" w:rsidRDefault="008A4E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C6361"/>
    <w:multiLevelType w:val="hybridMultilevel"/>
    <w:tmpl w:val="FB6E4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AA2752"/>
    <w:multiLevelType w:val="hybridMultilevel"/>
    <w:tmpl w:val="C7F24560"/>
    <w:lvl w:ilvl="0" w:tplc="0A165B8A">
      <w:start w:val="1"/>
      <w:numFmt w:val="decimal"/>
      <w:lvlText w:val="%1."/>
      <w:lvlJc w:val="left"/>
      <w:pPr>
        <w:ind w:left="360" w:hanging="360"/>
      </w:pPr>
      <w:rPr>
        <w:rFonts w:hint="default"/>
        <w:b/>
        <w:color w:val="365F9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4AC620C"/>
    <w:multiLevelType w:val="multilevel"/>
    <w:tmpl w:val="6E0AF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B553F8"/>
    <w:multiLevelType w:val="multilevel"/>
    <w:tmpl w:val="30B28C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06941706"/>
    <w:multiLevelType w:val="hybridMultilevel"/>
    <w:tmpl w:val="C2640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BF5B18"/>
    <w:multiLevelType w:val="hybridMultilevel"/>
    <w:tmpl w:val="F8961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5523D2"/>
    <w:multiLevelType w:val="hybridMultilevel"/>
    <w:tmpl w:val="D3BEC28E"/>
    <w:lvl w:ilvl="0" w:tplc="3F24A8D2">
      <w:start w:val="12"/>
      <w:numFmt w:val="decimal"/>
      <w:lvlText w:val="%1."/>
      <w:lvlJc w:val="left"/>
      <w:pPr>
        <w:ind w:left="360" w:hanging="360"/>
      </w:pPr>
      <w:rPr>
        <w:rFonts w:hint="default"/>
        <w:b/>
        <w:color w:val="2B277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2555BA"/>
    <w:multiLevelType w:val="hybridMultilevel"/>
    <w:tmpl w:val="35E4B6DC"/>
    <w:lvl w:ilvl="0" w:tplc="7FCACD5C">
      <w:start w:val="1"/>
      <w:numFmt w:val="bullet"/>
      <w:lvlText w:val=""/>
      <w:lvlJc w:val="left"/>
      <w:pPr>
        <w:tabs>
          <w:tab w:val="num" w:pos="360"/>
        </w:tabs>
        <w:ind w:left="360" w:hanging="360"/>
      </w:pPr>
      <w:rPr>
        <w:rFonts w:ascii="Wingdings" w:hAnsi="Wingdings" w:hint="default"/>
      </w:rPr>
    </w:lvl>
    <w:lvl w:ilvl="1" w:tplc="BDAC0270" w:tentative="1">
      <w:start w:val="1"/>
      <w:numFmt w:val="bullet"/>
      <w:lvlText w:val="o"/>
      <w:lvlJc w:val="left"/>
      <w:pPr>
        <w:tabs>
          <w:tab w:val="num" w:pos="1080"/>
        </w:tabs>
        <w:ind w:left="1080" w:hanging="360"/>
      </w:pPr>
      <w:rPr>
        <w:rFonts w:ascii="Courier New" w:hAnsi="Courier New" w:hint="default"/>
      </w:rPr>
    </w:lvl>
    <w:lvl w:ilvl="2" w:tplc="04B4BC7A" w:tentative="1">
      <w:start w:val="1"/>
      <w:numFmt w:val="bullet"/>
      <w:lvlText w:val=""/>
      <w:lvlJc w:val="left"/>
      <w:pPr>
        <w:tabs>
          <w:tab w:val="num" w:pos="1800"/>
        </w:tabs>
        <w:ind w:left="1800" w:hanging="360"/>
      </w:pPr>
      <w:rPr>
        <w:rFonts w:ascii="Wingdings" w:hAnsi="Wingdings" w:hint="default"/>
      </w:rPr>
    </w:lvl>
    <w:lvl w:ilvl="3" w:tplc="41A842AE" w:tentative="1">
      <w:start w:val="1"/>
      <w:numFmt w:val="bullet"/>
      <w:lvlText w:val=""/>
      <w:lvlJc w:val="left"/>
      <w:pPr>
        <w:tabs>
          <w:tab w:val="num" w:pos="2520"/>
        </w:tabs>
        <w:ind w:left="2520" w:hanging="360"/>
      </w:pPr>
      <w:rPr>
        <w:rFonts w:ascii="Symbol" w:hAnsi="Symbol" w:hint="default"/>
      </w:rPr>
    </w:lvl>
    <w:lvl w:ilvl="4" w:tplc="8C0AEDB0" w:tentative="1">
      <w:start w:val="1"/>
      <w:numFmt w:val="bullet"/>
      <w:lvlText w:val="o"/>
      <w:lvlJc w:val="left"/>
      <w:pPr>
        <w:tabs>
          <w:tab w:val="num" w:pos="3240"/>
        </w:tabs>
        <w:ind w:left="3240" w:hanging="360"/>
      </w:pPr>
      <w:rPr>
        <w:rFonts w:ascii="Courier New" w:hAnsi="Courier New" w:hint="default"/>
      </w:rPr>
    </w:lvl>
    <w:lvl w:ilvl="5" w:tplc="05A4D05C" w:tentative="1">
      <w:start w:val="1"/>
      <w:numFmt w:val="bullet"/>
      <w:lvlText w:val=""/>
      <w:lvlJc w:val="left"/>
      <w:pPr>
        <w:tabs>
          <w:tab w:val="num" w:pos="3960"/>
        </w:tabs>
        <w:ind w:left="3960" w:hanging="360"/>
      </w:pPr>
      <w:rPr>
        <w:rFonts w:ascii="Wingdings" w:hAnsi="Wingdings" w:hint="default"/>
      </w:rPr>
    </w:lvl>
    <w:lvl w:ilvl="6" w:tplc="F8D480D4" w:tentative="1">
      <w:start w:val="1"/>
      <w:numFmt w:val="bullet"/>
      <w:lvlText w:val=""/>
      <w:lvlJc w:val="left"/>
      <w:pPr>
        <w:tabs>
          <w:tab w:val="num" w:pos="4680"/>
        </w:tabs>
        <w:ind w:left="4680" w:hanging="360"/>
      </w:pPr>
      <w:rPr>
        <w:rFonts w:ascii="Symbol" w:hAnsi="Symbol" w:hint="default"/>
      </w:rPr>
    </w:lvl>
    <w:lvl w:ilvl="7" w:tplc="AE6CF5F8" w:tentative="1">
      <w:start w:val="1"/>
      <w:numFmt w:val="bullet"/>
      <w:lvlText w:val="o"/>
      <w:lvlJc w:val="left"/>
      <w:pPr>
        <w:tabs>
          <w:tab w:val="num" w:pos="5400"/>
        </w:tabs>
        <w:ind w:left="5400" w:hanging="360"/>
      </w:pPr>
      <w:rPr>
        <w:rFonts w:ascii="Courier New" w:hAnsi="Courier New" w:hint="default"/>
      </w:rPr>
    </w:lvl>
    <w:lvl w:ilvl="8" w:tplc="AB0C858E" w:tentative="1">
      <w:start w:val="1"/>
      <w:numFmt w:val="bullet"/>
      <w:lvlText w:val=""/>
      <w:lvlJc w:val="left"/>
      <w:pPr>
        <w:tabs>
          <w:tab w:val="num" w:pos="6120"/>
        </w:tabs>
        <w:ind w:left="6120" w:hanging="360"/>
      </w:pPr>
      <w:rPr>
        <w:rFonts w:ascii="Wingdings" w:hAnsi="Wingdings" w:hint="default"/>
      </w:rPr>
    </w:lvl>
  </w:abstractNum>
  <w:abstractNum w:abstractNumId="8">
    <w:nsid w:val="0B0200AC"/>
    <w:multiLevelType w:val="multilevel"/>
    <w:tmpl w:val="EE22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E700AB9"/>
    <w:multiLevelType w:val="hybridMultilevel"/>
    <w:tmpl w:val="EB886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F723D33"/>
    <w:multiLevelType w:val="hybridMultilevel"/>
    <w:tmpl w:val="14288BB2"/>
    <w:lvl w:ilvl="0" w:tplc="831AEE1A">
      <w:start w:val="12"/>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AD0E14"/>
    <w:multiLevelType w:val="hybridMultilevel"/>
    <w:tmpl w:val="7F207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0F36CD7"/>
    <w:multiLevelType w:val="multilevel"/>
    <w:tmpl w:val="EE22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5D07E4F"/>
    <w:multiLevelType w:val="hybridMultilevel"/>
    <w:tmpl w:val="FBBA9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5E491F"/>
    <w:multiLevelType w:val="hybridMultilevel"/>
    <w:tmpl w:val="CE6A3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F14051D"/>
    <w:multiLevelType w:val="hybridMultilevel"/>
    <w:tmpl w:val="981AC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6C67A6"/>
    <w:multiLevelType w:val="hybridMultilevel"/>
    <w:tmpl w:val="1BE0E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8E4AA4"/>
    <w:multiLevelType w:val="hybridMultilevel"/>
    <w:tmpl w:val="9E5478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42769B0"/>
    <w:multiLevelType w:val="hybridMultilevel"/>
    <w:tmpl w:val="3F027CB6"/>
    <w:lvl w:ilvl="0" w:tplc="0409000F">
      <w:start w:val="1"/>
      <w:numFmt w:val="decimal"/>
      <w:lvlText w:val="%1."/>
      <w:lvlJc w:val="left"/>
      <w:pPr>
        <w:ind w:left="360" w:hanging="360"/>
      </w:pPr>
      <w:rPr>
        <w:rFonts w:hint="default"/>
        <w:b/>
        <w:color w:val="C2272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72F4FDA"/>
    <w:multiLevelType w:val="hybridMultilevel"/>
    <w:tmpl w:val="B008D3B6"/>
    <w:lvl w:ilvl="0" w:tplc="7668EDB2">
      <w:start w:val="1"/>
      <w:numFmt w:val="decimal"/>
      <w:lvlText w:val="%1."/>
      <w:lvlJc w:val="left"/>
      <w:pPr>
        <w:ind w:left="360" w:hanging="360"/>
      </w:pPr>
      <w:rPr>
        <w:rFonts w:hint="default"/>
        <w:b/>
        <w:color w:val="2B277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A5A4345"/>
    <w:multiLevelType w:val="multilevel"/>
    <w:tmpl w:val="F92A7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7BD63AC"/>
    <w:multiLevelType w:val="hybridMultilevel"/>
    <w:tmpl w:val="B008D3B6"/>
    <w:lvl w:ilvl="0" w:tplc="7668EDB2">
      <w:start w:val="1"/>
      <w:numFmt w:val="decimal"/>
      <w:lvlText w:val="%1."/>
      <w:lvlJc w:val="left"/>
      <w:pPr>
        <w:ind w:left="360" w:hanging="360"/>
      </w:pPr>
      <w:rPr>
        <w:rFonts w:hint="default"/>
        <w:b/>
        <w:color w:val="2B277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964542C"/>
    <w:multiLevelType w:val="hybridMultilevel"/>
    <w:tmpl w:val="CEF64300"/>
    <w:lvl w:ilvl="0" w:tplc="14288C4E">
      <w:start w:val="1"/>
      <w:numFmt w:val="bullet"/>
      <w:lvlText w:val=""/>
      <w:lvlJc w:val="left"/>
      <w:pPr>
        <w:tabs>
          <w:tab w:val="num" w:pos="360"/>
        </w:tabs>
        <w:ind w:left="360" w:hanging="360"/>
      </w:pPr>
      <w:rPr>
        <w:rFonts w:ascii="Wingdings" w:hAnsi="Wingdings" w:hint="default"/>
      </w:rPr>
    </w:lvl>
    <w:lvl w:ilvl="1" w:tplc="F59ADD3C" w:tentative="1">
      <w:start w:val="1"/>
      <w:numFmt w:val="bullet"/>
      <w:lvlText w:val="o"/>
      <w:lvlJc w:val="left"/>
      <w:pPr>
        <w:tabs>
          <w:tab w:val="num" w:pos="1080"/>
        </w:tabs>
        <w:ind w:left="1080" w:hanging="360"/>
      </w:pPr>
      <w:rPr>
        <w:rFonts w:ascii="Courier New" w:hAnsi="Courier New" w:hint="default"/>
      </w:rPr>
    </w:lvl>
    <w:lvl w:ilvl="2" w:tplc="C2641D9E" w:tentative="1">
      <w:start w:val="1"/>
      <w:numFmt w:val="bullet"/>
      <w:lvlText w:val=""/>
      <w:lvlJc w:val="left"/>
      <w:pPr>
        <w:tabs>
          <w:tab w:val="num" w:pos="1800"/>
        </w:tabs>
        <w:ind w:left="1800" w:hanging="360"/>
      </w:pPr>
      <w:rPr>
        <w:rFonts w:ascii="Wingdings" w:hAnsi="Wingdings" w:hint="default"/>
      </w:rPr>
    </w:lvl>
    <w:lvl w:ilvl="3" w:tplc="C0027D72" w:tentative="1">
      <w:start w:val="1"/>
      <w:numFmt w:val="bullet"/>
      <w:lvlText w:val=""/>
      <w:lvlJc w:val="left"/>
      <w:pPr>
        <w:tabs>
          <w:tab w:val="num" w:pos="2520"/>
        </w:tabs>
        <w:ind w:left="2520" w:hanging="360"/>
      </w:pPr>
      <w:rPr>
        <w:rFonts w:ascii="Symbol" w:hAnsi="Symbol" w:hint="default"/>
      </w:rPr>
    </w:lvl>
    <w:lvl w:ilvl="4" w:tplc="01A2125A" w:tentative="1">
      <w:start w:val="1"/>
      <w:numFmt w:val="bullet"/>
      <w:lvlText w:val="o"/>
      <w:lvlJc w:val="left"/>
      <w:pPr>
        <w:tabs>
          <w:tab w:val="num" w:pos="3240"/>
        </w:tabs>
        <w:ind w:left="3240" w:hanging="360"/>
      </w:pPr>
      <w:rPr>
        <w:rFonts w:ascii="Courier New" w:hAnsi="Courier New" w:hint="default"/>
      </w:rPr>
    </w:lvl>
    <w:lvl w:ilvl="5" w:tplc="7024AAE2" w:tentative="1">
      <w:start w:val="1"/>
      <w:numFmt w:val="bullet"/>
      <w:lvlText w:val=""/>
      <w:lvlJc w:val="left"/>
      <w:pPr>
        <w:tabs>
          <w:tab w:val="num" w:pos="3960"/>
        </w:tabs>
        <w:ind w:left="3960" w:hanging="360"/>
      </w:pPr>
      <w:rPr>
        <w:rFonts w:ascii="Wingdings" w:hAnsi="Wingdings" w:hint="default"/>
      </w:rPr>
    </w:lvl>
    <w:lvl w:ilvl="6" w:tplc="53E879FE" w:tentative="1">
      <w:start w:val="1"/>
      <w:numFmt w:val="bullet"/>
      <w:lvlText w:val=""/>
      <w:lvlJc w:val="left"/>
      <w:pPr>
        <w:tabs>
          <w:tab w:val="num" w:pos="4680"/>
        </w:tabs>
        <w:ind w:left="4680" w:hanging="360"/>
      </w:pPr>
      <w:rPr>
        <w:rFonts w:ascii="Symbol" w:hAnsi="Symbol" w:hint="default"/>
      </w:rPr>
    </w:lvl>
    <w:lvl w:ilvl="7" w:tplc="868A002C" w:tentative="1">
      <w:start w:val="1"/>
      <w:numFmt w:val="bullet"/>
      <w:lvlText w:val="o"/>
      <w:lvlJc w:val="left"/>
      <w:pPr>
        <w:tabs>
          <w:tab w:val="num" w:pos="5400"/>
        </w:tabs>
        <w:ind w:left="5400" w:hanging="360"/>
      </w:pPr>
      <w:rPr>
        <w:rFonts w:ascii="Courier New" w:hAnsi="Courier New" w:hint="default"/>
      </w:rPr>
    </w:lvl>
    <w:lvl w:ilvl="8" w:tplc="04D83C58" w:tentative="1">
      <w:start w:val="1"/>
      <w:numFmt w:val="bullet"/>
      <w:lvlText w:val=""/>
      <w:lvlJc w:val="left"/>
      <w:pPr>
        <w:tabs>
          <w:tab w:val="num" w:pos="6120"/>
        </w:tabs>
        <w:ind w:left="6120" w:hanging="360"/>
      </w:pPr>
      <w:rPr>
        <w:rFonts w:ascii="Wingdings" w:hAnsi="Wingdings" w:hint="default"/>
      </w:rPr>
    </w:lvl>
  </w:abstractNum>
  <w:abstractNum w:abstractNumId="23">
    <w:nsid w:val="55223BBF"/>
    <w:multiLevelType w:val="hybridMultilevel"/>
    <w:tmpl w:val="3F027CB6"/>
    <w:lvl w:ilvl="0" w:tplc="0409000F">
      <w:start w:val="1"/>
      <w:numFmt w:val="decimal"/>
      <w:lvlText w:val="%1."/>
      <w:lvlJc w:val="left"/>
      <w:pPr>
        <w:ind w:left="360" w:hanging="360"/>
      </w:pPr>
      <w:rPr>
        <w:rFonts w:hint="default"/>
        <w:b/>
        <w:color w:val="C2272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A72209B"/>
    <w:multiLevelType w:val="multilevel"/>
    <w:tmpl w:val="EE22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1C2D10"/>
    <w:multiLevelType w:val="multilevel"/>
    <w:tmpl w:val="F92A7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3DE0A72"/>
    <w:multiLevelType w:val="hybridMultilevel"/>
    <w:tmpl w:val="B3E62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4C40807"/>
    <w:multiLevelType w:val="multilevel"/>
    <w:tmpl w:val="57E09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BF279D"/>
    <w:multiLevelType w:val="hybridMultilevel"/>
    <w:tmpl w:val="D23286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B235A7C"/>
    <w:multiLevelType w:val="hybridMultilevel"/>
    <w:tmpl w:val="B9FEC6EC"/>
    <w:lvl w:ilvl="0" w:tplc="0409000F">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A12258"/>
    <w:multiLevelType w:val="hybridMultilevel"/>
    <w:tmpl w:val="E4760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B676F82"/>
    <w:multiLevelType w:val="hybridMultilevel"/>
    <w:tmpl w:val="4F32A1EE"/>
    <w:lvl w:ilvl="0" w:tplc="C882C778">
      <w:start w:val="7"/>
      <w:numFmt w:val="decimal"/>
      <w:lvlText w:val="%1."/>
      <w:lvlJc w:val="left"/>
      <w:pPr>
        <w:ind w:left="360" w:hanging="360"/>
      </w:pPr>
      <w:rPr>
        <w:rFonts w:hint="default"/>
        <w:b/>
        <w:color w:val="365F9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2"/>
  </w:num>
  <w:num w:numId="3">
    <w:abstractNumId w:val="4"/>
  </w:num>
  <w:num w:numId="4">
    <w:abstractNumId w:val="23"/>
  </w:num>
  <w:num w:numId="5">
    <w:abstractNumId w:val="1"/>
  </w:num>
  <w:num w:numId="6">
    <w:abstractNumId w:val="19"/>
  </w:num>
  <w:num w:numId="7">
    <w:abstractNumId w:val="18"/>
  </w:num>
  <w:num w:numId="8">
    <w:abstractNumId w:val="31"/>
  </w:num>
  <w:num w:numId="9">
    <w:abstractNumId w:val="21"/>
  </w:num>
  <w:num w:numId="10">
    <w:abstractNumId w:val="6"/>
  </w:num>
  <w:num w:numId="11">
    <w:abstractNumId w:val="29"/>
  </w:num>
  <w:num w:numId="12">
    <w:abstractNumId w:val="15"/>
  </w:num>
  <w:num w:numId="13">
    <w:abstractNumId w:val="10"/>
  </w:num>
  <w:num w:numId="14">
    <w:abstractNumId w:val="28"/>
  </w:num>
  <w:num w:numId="15">
    <w:abstractNumId w:val="0"/>
  </w:num>
  <w:num w:numId="16">
    <w:abstractNumId w:val="30"/>
  </w:num>
  <w:num w:numId="17">
    <w:abstractNumId w:val="11"/>
  </w:num>
  <w:num w:numId="18">
    <w:abstractNumId w:val="9"/>
  </w:num>
  <w:num w:numId="19">
    <w:abstractNumId w:val="17"/>
  </w:num>
  <w:num w:numId="20">
    <w:abstractNumId w:val="26"/>
  </w:num>
  <w:num w:numId="21">
    <w:abstractNumId w:val="14"/>
  </w:num>
  <w:num w:numId="22">
    <w:abstractNumId w:val="8"/>
  </w:num>
  <w:num w:numId="23">
    <w:abstractNumId w:val="24"/>
  </w:num>
  <w:num w:numId="24">
    <w:abstractNumId w:val="12"/>
  </w:num>
  <w:num w:numId="25">
    <w:abstractNumId w:val="3"/>
  </w:num>
  <w:num w:numId="26">
    <w:abstractNumId w:val="2"/>
  </w:num>
  <w:num w:numId="27">
    <w:abstractNumId w:val="27"/>
  </w:num>
  <w:num w:numId="28">
    <w:abstractNumId w:val="20"/>
  </w:num>
  <w:num w:numId="29">
    <w:abstractNumId w:val="25"/>
  </w:num>
  <w:num w:numId="30">
    <w:abstractNumId w:val="13"/>
  </w:num>
  <w:num w:numId="31">
    <w:abstractNumId w:val="5"/>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232"/>
    <w:rsid w:val="0000190A"/>
    <w:rsid w:val="0000212B"/>
    <w:rsid w:val="00003184"/>
    <w:rsid w:val="00005DE8"/>
    <w:rsid w:val="0001021E"/>
    <w:rsid w:val="000210CB"/>
    <w:rsid w:val="00021FC5"/>
    <w:rsid w:val="000228B5"/>
    <w:rsid w:val="0004017B"/>
    <w:rsid w:val="000426CF"/>
    <w:rsid w:val="00047C8E"/>
    <w:rsid w:val="00070523"/>
    <w:rsid w:val="000926CE"/>
    <w:rsid w:val="00092E27"/>
    <w:rsid w:val="00095B89"/>
    <w:rsid w:val="000B670D"/>
    <w:rsid w:val="000B7527"/>
    <w:rsid w:val="000C22ED"/>
    <w:rsid w:val="000C71BA"/>
    <w:rsid w:val="000E34FB"/>
    <w:rsid w:val="000F1CFE"/>
    <w:rsid w:val="000F4313"/>
    <w:rsid w:val="00116F74"/>
    <w:rsid w:val="00127D41"/>
    <w:rsid w:val="001330AC"/>
    <w:rsid w:val="00156E79"/>
    <w:rsid w:val="00184B9A"/>
    <w:rsid w:val="00187031"/>
    <w:rsid w:val="001A415C"/>
    <w:rsid w:val="001B11F8"/>
    <w:rsid w:val="001B1918"/>
    <w:rsid w:val="001D18AF"/>
    <w:rsid w:val="001D4A16"/>
    <w:rsid w:val="001E53D6"/>
    <w:rsid w:val="001F0FAB"/>
    <w:rsid w:val="002000BE"/>
    <w:rsid w:val="002037C1"/>
    <w:rsid w:val="00203FC7"/>
    <w:rsid w:val="0020501F"/>
    <w:rsid w:val="002110A5"/>
    <w:rsid w:val="0021313E"/>
    <w:rsid w:val="0021531C"/>
    <w:rsid w:val="00225439"/>
    <w:rsid w:val="00231614"/>
    <w:rsid w:val="002340FA"/>
    <w:rsid w:val="00237849"/>
    <w:rsid w:val="00256139"/>
    <w:rsid w:val="00256FE1"/>
    <w:rsid w:val="0026081E"/>
    <w:rsid w:val="002609C6"/>
    <w:rsid w:val="002626F2"/>
    <w:rsid w:val="00267BB0"/>
    <w:rsid w:val="00271D22"/>
    <w:rsid w:val="00285C2C"/>
    <w:rsid w:val="002A2A90"/>
    <w:rsid w:val="002B224B"/>
    <w:rsid w:val="002B35F4"/>
    <w:rsid w:val="002B57CB"/>
    <w:rsid w:val="002C36B8"/>
    <w:rsid w:val="002C7D60"/>
    <w:rsid w:val="002D2A11"/>
    <w:rsid w:val="003105D4"/>
    <w:rsid w:val="00310AE9"/>
    <w:rsid w:val="00312D11"/>
    <w:rsid w:val="0031586D"/>
    <w:rsid w:val="003301E4"/>
    <w:rsid w:val="0034564B"/>
    <w:rsid w:val="0035062C"/>
    <w:rsid w:val="00352665"/>
    <w:rsid w:val="00360877"/>
    <w:rsid w:val="00370D2F"/>
    <w:rsid w:val="00376E3C"/>
    <w:rsid w:val="00395076"/>
    <w:rsid w:val="003A29F8"/>
    <w:rsid w:val="003B090C"/>
    <w:rsid w:val="003B0DB3"/>
    <w:rsid w:val="003B1608"/>
    <w:rsid w:val="003B5630"/>
    <w:rsid w:val="003C3142"/>
    <w:rsid w:val="003C5252"/>
    <w:rsid w:val="003D2AC2"/>
    <w:rsid w:val="003E67DF"/>
    <w:rsid w:val="003F73D8"/>
    <w:rsid w:val="00412D31"/>
    <w:rsid w:val="00416249"/>
    <w:rsid w:val="00431F95"/>
    <w:rsid w:val="00445B73"/>
    <w:rsid w:val="00446DA7"/>
    <w:rsid w:val="00451889"/>
    <w:rsid w:val="004827CE"/>
    <w:rsid w:val="00491D64"/>
    <w:rsid w:val="00497643"/>
    <w:rsid w:val="004A18E6"/>
    <w:rsid w:val="004A33C6"/>
    <w:rsid w:val="004B45CC"/>
    <w:rsid w:val="004C7CB4"/>
    <w:rsid w:val="004D4279"/>
    <w:rsid w:val="004D55A4"/>
    <w:rsid w:val="004E2D10"/>
    <w:rsid w:val="004E4D00"/>
    <w:rsid w:val="004F1045"/>
    <w:rsid w:val="004F3FA0"/>
    <w:rsid w:val="005071F8"/>
    <w:rsid w:val="00512F8C"/>
    <w:rsid w:val="0051506E"/>
    <w:rsid w:val="005150DE"/>
    <w:rsid w:val="00517611"/>
    <w:rsid w:val="00530F7D"/>
    <w:rsid w:val="00530FE8"/>
    <w:rsid w:val="005319A1"/>
    <w:rsid w:val="00554F1B"/>
    <w:rsid w:val="00565473"/>
    <w:rsid w:val="00583227"/>
    <w:rsid w:val="00594834"/>
    <w:rsid w:val="005A0671"/>
    <w:rsid w:val="005A5558"/>
    <w:rsid w:val="005A7304"/>
    <w:rsid w:val="005D39B9"/>
    <w:rsid w:val="005D410A"/>
    <w:rsid w:val="005D7131"/>
    <w:rsid w:val="005E2904"/>
    <w:rsid w:val="005F08F2"/>
    <w:rsid w:val="005F13F7"/>
    <w:rsid w:val="005F4C4B"/>
    <w:rsid w:val="005F77B8"/>
    <w:rsid w:val="00600BE1"/>
    <w:rsid w:val="00603DD5"/>
    <w:rsid w:val="006066F8"/>
    <w:rsid w:val="00621D06"/>
    <w:rsid w:val="00625433"/>
    <w:rsid w:val="0063299F"/>
    <w:rsid w:val="0064601C"/>
    <w:rsid w:val="00652357"/>
    <w:rsid w:val="0065457D"/>
    <w:rsid w:val="00660117"/>
    <w:rsid w:val="006662AB"/>
    <w:rsid w:val="00682BDC"/>
    <w:rsid w:val="006840B8"/>
    <w:rsid w:val="006A1FDB"/>
    <w:rsid w:val="006C013A"/>
    <w:rsid w:val="006C30ED"/>
    <w:rsid w:val="006C3D62"/>
    <w:rsid w:val="006E015D"/>
    <w:rsid w:val="006E18D4"/>
    <w:rsid w:val="006F024C"/>
    <w:rsid w:val="006F0F7B"/>
    <w:rsid w:val="007016CF"/>
    <w:rsid w:val="00701DE7"/>
    <w:rsid w:val="007151BE"/>
    <w:rsid w:val="00715D44"/>
    <w:rsid w:val="00716DD8"/>
    <w:rsid w:val="00723A83"/>
    <w:rsid w:val="007309DA"/>
    <w:rsid w:val="007318DB"/>
    <w:rsid w:val="00746CBB"/>
    <w:rsid w:val="0074739A"/>
    <w:rsid w:val="00757AB8"/>
    <w:rsid w:val="00764130"/>
    <w:rsid w:val="00790C2C"/>
    <w:rsid w:val="007A1EFE"/>
    <w:rsid w:val="007B2CFC"/>
    <w:rsid w:val="007C134D"/>
    <w:rsid w:val="007D1763"/>
    <w:rsid w:val="007D464C"/>
    <w:rsid w:val="007E539A"/>
    <w:rsid w:val="007F020B"/>
    <w:rsid w:val="007F10A7"/>
    <w:rsid w:val="007F4A30"/>
    <w:rsid w:val="00801091"/>
    <w:rsid w:val="00824157"/>
    <w:rsid w:val="0083532C"/>
    <w:rsid w:val="008400FE"/>
    <w:rsid w:val="00846177"/>
    <w:rsid w:val="00847333"/>
    <w:rsid w:val="0086638D"/>
    <w:rsid w:val="00867400"/>
    <w:rsid w:val="00867CCF"/>
    <w:rsid w:val="00872C41"/>
    <w:rsid w:val="008750BF"/>
    <w:rsid w:val="00884AD8"/>
    <w:rsid w:val="00892210"/>
    <w:rsid w:val="008A4E75"/>
    <w:rsid w:val="008B5FB2"/>
    <w:rsid w:val="008B6669"/>
    <w:rsid w:val="008D2BA6"/>
    <w:rsid w:val="008E4E76"/>
    <w:rsid w:val="008E58FD"/>
    <w:rsid w:val="00901E93"/>
    <w:rsid w:val="00951ACA"/>
    <w:rsid w:val="00981F39"/>
    <w:rsid w:val="0098364B"/>
    <w:rsid w:val="0098426D"/>
    <w:rsid w:val="009A448C"/>
    <w:rsid w:val="009C5DA0"/>
    <w:rsid w:val="00A06BF0"/>
    <w:rsid w:val="00A25495"/>
    <w:rsid w:val="00A262E1"/>
    <w:rsid w:val="00A4730A"/>
    <w:rsid w:val="00A84433"/>
    <w:rsid w:val="00A921B9"/>
    <w:rsid w:val="00AA04D6"/>
    <w:rsid w:val="00AB5A3E"/>
    <w:rsid w:val="00AD3A67"/>
    <w:rsid w:val="00AD6E61"/>
    <w:rsid w:val="00AF1EBF"/>
    <w:rsid w:val="00AF4063"/>
    <w:rsid w:val="00B01F38"/>
    <w:rsid w:val="00B27A31"/>
    <w:rsid w:val="00B36519"/>
    <w:rsid w:val="00B410FC"/>
    <w:rsid w:val="00B435DE"/>
    <w:rsid w:val="00B43788"/>
    <w:rsid w:val="00B563E7"/>
    <w:rsid w:val="00B74FBB"/>
    <w:rsid w:val="00B75A8C"/>
    <w:rsid w:val="00B7646F"/>
    <w:rsid w:val="00B826CD"/>
    <w:rsid w:val="00B868D1"/>
    <w:rsid w:val="00BA4074"/>
    <w:rsid w:val="00BB3AE3"/>
    <w:rsid w:val="00BC0290"/>
    <w:rsid w:val="00BC0706"/>
    <w:rsid w:val="00BC61E9"/>
    <w:rsid w:val="00BD2DA0"/>
    <w:rsid w:val="00BD39A2"/>
    <w:rsid w:val="00BF5EC4"/>
    <w:rsid w:val="00C016C6"/>
    <w:rsid w:val="00C112E6"/>
    <w:rsid w:val="00C169FD"/>
    <w:rsid w:val="00C173A2"/>
    <w:rsid w:val="00C311E4"/>
    <w:rsid w:val="00C31835"/>
    <w:rsid w:val="00C335E5"/>
    <w:rsid w:val="00C364D9"/>
    <w:rsid w:val="00C47D96"/>
    <w:rsid w:val="00C53619"/>
    <w:rsid w:val="00C5437D"/>
    <w:rsid w:val="00C61D53"/>
    <w:rsid w:val="00C650A6"/>
    <w:rsid w:val="00C76996"/>
    <w:rsid w:val="00C80061"/>
    <w:rsid w:val="00C82C4F"/>
    <w:rsid w:val="00C9109F"/>
    <w:rsid w:val="00C921F0"/>
    <w:rsid w:val="00CB1600"/>
    <w:rsid w:val="00CD3230"/>
    <w:rsid w:val="00CE24CB"/>
    <w:rsid w:val="00CE7344"/>
    <w:rsid w:val="00CF24B8"/>
    <w:rsid w:val="00CF7860"/>
    <w:rsid w:val="00D016D8"/>
    <w:rsid w:val="00D135FE"/>
    <w:rsid w:val="00D366D1"/>
    <w:rsid w:val="00D40044"/>
    <w:rsid w:val="00D43056"/>
    <w:rsid w:val="00D43C33"/>
    <w:rsid w:val="00D47856"/>
    <w:rsid w:val="00D4797A"/>
    <w:rsid w:val="00D60A50"/>
    <w:rsid w:val="00D63698"/>
    <w:rsid w:val="00D67FD3"/>
    <w:rsid w:val="00D70CD1"/>
    <w:rsid w:val="00D83521"/>
    <w:rsid w:val="00DA4789"/>
    <w:rsid w:val="00DB07F4"/>
    <w:rsid w:val="00DC6210"/>
    <w:rsid w:val="00DC759B"/>
    <w:rsid w:val="00DD2D5A"/>
    <w:rsid w:val="00DE1EFE"/>
    <w:rsid w:val="00DE402E"/>
    <w:rsid w:val="00DE683C"/>
    <w:rsid w:val="00DF58B1"/>
    <w:rsid w:val="00E13D8A"/>
    <w:rsid w:val="00E226CE"/>
    <w:rsid w:val="00E25021"/>
    <w:rsid w:val="00E25FB2"/>
    <w:rsid w:val="00E3473B"/>
    <w:rsid w:val="00EB316A"/>
    <w:rsid w:val="00EB41C6"/>
    <w:rsid w:val="00EB4E2D"/>
    <w:rsid w:val="00EC0292"/>
    <w:rsid w:val="00EC32D3"/>
    <w:rsid w:val="00ED0DB6"/>
    <w:rsid w:val="00ED1DF3"/>
    <w:rsid w:val="00EE0AC6"/>
    <w:rsid w:val="00EE17DB"/>
    <w:rsid w:val="00EE6092"/>
    <w:rsid w:val="00EF3CDB"/>
    <w:rsid w:val="00EF745E"/>
    <w:rsid w:val="00EF7A05"/>
    <w:rsid w:val="00F02C0C"/>
    <w:rsid w:val="00F2386E"/>
    <w:rsid w:val="00F23ED7"/>
    <w:rsid w:val="00F277C4"/>
    <w:rsid w:val="00F46A3D"/>
    <w:rsid w:val="00F611A0"/>
    <w:rsid w:val="00F65AF3"/>
    <w:rsid w:val="00F81486"/>
    <w:rsid w:val="00F82232"/>
    <w:rsid w:val="00F84F2B"/>
    <w:rsid w:val="00F90E09"/>
    <w:rsid w:val="00FC34D3"/>
    <w:rsid w:val="00FC34D6"/>
    <w:rsid w:val="00FF5C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122A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0" w:defQFormat="0" w:count="267">
    <w:lsdException w:name="Normal" w:semiHidden="0" w:qFormat="1"/>
    <w:lsdException w:name="heading 1" w:semiHidden="0"/>
    <w:lsdException w:name="heading 2" w:semiHidden="0"/>
    <w:lsdException w:name="heading 3" w:semiHidden="0"/>
    <w:lsdException w:name="heading 4" w:semiHidden="0"/>
    <w:lsdException w:name="heading 5" w:unhideWhenUsed="1"/>
    <w:lsdException w:name="heading 6" w:unhideWhenUsed="1"/>
    <w:lsdException w:name="heading 7" w:unhideWhenUsed="1"/>
    <w:lsdException w:name="heading 8" w:unhideWhenUsed="1"/>
    <w:lsdException w:name="heading 9" w:unhideWhenUsed="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nhideWhenUsed="1"/>
    <w:lsdException w:name="FollowedHyperlink" w:unhideWhenUsed="1"/>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4C7CB4"/>
    <w:rPr>
      <w:sz w:val="24"/>
      <w:szCs w:val="24"/>
    </w:rPr>
  </w:style>
  <w:style w:type="paragraph" w:styleId="Heading1">
    <w:name w:val="heading 1"/>
    <w:basedOn w:val="Normal"/>
    <w:next w:val="Normal"/>
    <w:qFormat/>
    <w:rsid w:val="002E60C5"/>
    <w:pPr>
      <w:keepNext/>
      <w:spacing w:before="240" w:after="60" w:line="276" w:lineRule="auto"/>
      <w:outlineLvl w:val="0"/>
    </w:pPr>
    <w:rPr>
      <w:rFonts w:ascii="Arial" w:eastAsia="Calibri"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70F8F"/>
    <w:rPr>
      <w:color w:val="0000FF"/>
      <w:u w:val="single"/>
    </w:rPr>
  </w:style>
  <w:style w:type="paragraph" w:styleId="BodyText">
    <w:name w:val="Body Text"/>
    <w:basedOn w:val="Normal"/>
    <w:rsid w:val="00270F8F"/>
    <w:pPr>
      <w:spacing w:after="200" w:line="276" w:lineRule="auto"/>
      <w:jc w:val="center"/>
    </w:pPr>
    <w:rPr>
      <w:rFonts w:ascii="Lucida Grande" w:eastAsia="Calibri" w:hAnsi="Lucida Grande"/>
      <w:color w:val="000000"/>
      <w:sz w:val="26"/>
      <w:szCs w:val="22"/>
    </w:rPr>
  </w:style>
  <w:style w:type="paragraph" w:styleId="BodyText2">
    <w:name w:val="Body Text 2"/>
    <w:basedOn w:val="Normal"/>
    <w:rsid w:val="00270F8F"/>
    <w:pPr>
      <w:spacing w:after="200" w:line="276" w:lineRule="auto"/>
      <w:jc w:val="center"/>
    </w:pPr>
    <w:rPr>
      <w:rFonts w:ascii="Lucida Grande" w:eastAsia="Calibri" w:hAnsi="Lucida Grande"/>
      <w:color w:val="000000"/>
      <w:sz w:val="16"/>
      <w:szCs w:val="22"/>
    </w:rPr>
  </w:style>
  <w:style w:type="paragraph" w:styleId="BodyText3">
    <w:name w:val="Body Text 3"/>
    <w:basedOn w:val="Normal"/>
    <w:rsid w:val="00270F8F"/>
    <w:pPr>
      <w:framePr w:hSpace="180" w:wrap="around" w:vAnchor="text" w:hAnchor="margin" w:y="-179"/>
      <w:spacing w:after="200" w:line="276" w:lineRule="auto"/>
    </w:pPr>
    <w:rPr>
      <w:rFonts w:ascii="Lucida Grande" w:eastAsia="Calibri" w:hAnsi="Lucida Grande"/>
      <w:color w:val="000000"/>
      <w:sz w:val="20"/>
      <w:szCs w:val="22"/>
    </w:rPr>
  </w:style>
  <w:style w:type="table" w:styleId="TableGrid">
    <w:name w:val="Table Grid"/>
    <w:basedOn w:val="TableNormal"/>
    <w:rsid w:val="007D46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D936A5"/>
    <w:pPr>
      <w:tabs>
        <w:tab w:val="center" w:pos="4320"/>
        <w:tab w:val="right" w:pos="8640"/>
      </w:tabs>
      <w:spacing w:after="200" w:line="276" w:lineRule="auto"/>
    </w:pPr>
    <w:rPr>
      <w:rFonts w:ascii="Calibri" w:eastAsia="Calibri" w:hAnsi="Calibri"/>
      <w:sz w:val="22"/>
      <w:szCs w:val="22"/>
    </w:rPr>
  </w:style>
  <w:style w:type="character" w:styleId="PageNumber">
    <w:name w:val="page number"/>
    <w:basedOn w:val="DefaultParagraphFont"/>
    <w:rsid w:val="00D936A5"/>
  </w:style>
  <w:style w:type="paragraph" w:styleId="Header">
    <w:name w:val="header"/>
    <w:basedOn w:val="Normal"/>
    <w:link w:val="HeaderChar"/>
    <w:uiPriority w:val="99"/>
    <w:rsid w:val="00D936A5"/>
    <w:pPr>
      <w:tabs>
        <w:tab w:val="center" w:pos="4320"/>
        <w:tab w:val="right" w:pos="8640"/>
      </w:tabs>
      <w:spacing w:after="200" w:line="276" w:lineRule="auto"/>
    </w:pPr>
    <w:rPr>
      <w:rFonts w:ascii="Calibri" w:eastAsia="Calibri" w:hAnsi="Calibri"/>
      <w:sz w:val="22"/>
      <w:szCs w:val="22"/>
    </w:rPr>
  </w:style>
  <w:style w:type="character" w:customStyle="1" w:styleId="apple-style-span">
    <w:name w:val="apple-style-span"/>
    <w:basedOn w:val="DefaultParagraphFont"/>
    <w:rsid w:val="0097160B"/>
  </w:style>
  <w:style w:type="character" w:customStyle="1" w:styleId="apple-converted-space">
    <w:name w:val="apple-converted-space"/>
    <w:basedOn w:val="DefaultParagraphFont"/>
    <w:rsid w:val="0097160B"/>
  </w:style>
  <w:style w:type="paragraph" w:styleId="ListParagraph">
    <w:name w:val="List Paragraph"/>
    <w:basedOn w:val="Normal"/>
    <w:uiPriority w:val="34"/>
    <w:qFormat/>
    <w:rsid w:val="004E7867"/>
    <w:pPr>
      <w:spacing w:after="200" w:line="276" w:lineRule="auto"/>
      <w:ind w:left="720"/>
    </w:pPr>
    <w:rPr>
      <w:rFonts w:ascii="Calibri" w:eastAsia="Calibri" w:hAnsi="Calibri"/>
      <w:sz w:val="22"/>
      <w:szCs w:val="22"/>
    </w:rPr>
  </w:style>
  <w:style w:type="paragraph" w:styleId="NormalWeb">
    <w:name w:val="Normal (Web)"/>
    <w:basedOn w:val="Normal"/>
    <w:uiPriority w:val="99"/>
    <w:rsid w:val="00152943"/>
    <w:pPr>
      <w:spacing w:beforeLines="1" w:afterLines="1"/>
    </w:pPr>
    <w:rPr>
      <w:rFonts w:ascii="Times" w:hAnsi="Times"/>
      <w:sz w:val="20"/>
      <w:szCs w:val="20"/>
    </w:rPr>
  </w:style>
  <w:style w:type="character" w:styleId="FollowedHyperlink">
    <w:name w:val="FollowedHyperlink"/>
    <w:rsid w:val="00932D55"/>
    <w:rPr>
      <w:color w:val="800080"/>
      <w:u w:val="single"/>
    </w:rPr>
  </w:style>
  <w:style w:type="character" w:customStyle="1" w:styleId="fsTitle1">
    <w:name w:val="fsTitle1"/>
    <w:rsid w:val="00DB27F7"/>
    <w:rPr>
      <w:b/>
      <w:sz w:val="24"/>
      <w:szCs w:val="24"/>
    </w:rPr>
  </w:style>
  <w:style w:type="paragraph" w:customStyle="1" w:styleId="psTitle1">
    <w:name w:val="psTitle1"/>
    <w:basedOn w:val="Normal"/>
    <w:rsid w:val="00DB27F7"/>
    <w:pPr>
      <w:spacing w:after="20"/>
    </w:pPr>
    <w:rPr>
      <w:rFonts w:ascii="Arial" w:eastAsia="Arial" w:hAnsi="Arial" w:cs="Arial"/>
      <w:sz w:val="20"/>
      <w:szCs w:val="20"/>
    </w:rPr>
  </w:style>
  <w:style w:type="paragraph" w:customStyle="1" w:styleId="psEmph1">
    <w:name w:val="psEmph1"/>
    <w:basedOn w:val="Normal"/>
    <w:rsid w:val="00943EFF"/>
    <w:rPr>
      <w:rFonts w:ascii="Arial" w:eastAsia="Arial" w:hAnsi="Arial" w:cs="Arial"/>
      <w:sz w:val="20"/>
      <w:szCs w:val="20"/>
    </w:rPr>
  </w:style>
  <w:style w:type="character" w:customStyle="1" w:styleId="HeaderChar">
    <w:name w:val="Header Char"/>
    <w:link w:val="Header"/>
    <w:uiPriority w:val="99"/>
    <w:rsid w:val="00BA4074"/>
    <w:rPr>
      <w:rFonts w:ascii="Calibri" w:eastAsia="Calibri" w:hAnsi="Calibri"/>
      <w:sz w:val="22"/>
      <w:szCs w:val="22"/>
    </w:rPr>
  </w:style>
  <w:style w:type="character" w:styleId="CommentReference">
    <w:name w:val="annotation reference"/>
    <w:rsid w:val="006662AB"/>
    <w:rPr>
      <w:sz w:val="18"/>
      <w:szCs w:val="18"/>
    </w:rPr>
  </w:style>
  <w:style w:type="paragraph" w:styleId="CommentText">
    <w:name w:val="annotation text"/>
    <w:basedOn w:val="Normal"/>
    <w:link w:val="CommentTextChar"/>
    <w:rsid w:val="006662AB"/>
    <w:pPr>
      <w:spacing w:after="200"/>
    </w:pPr>
    <w:rPr>
      <w:rFonts w:ascii="Calibri" w:eastAsia="Calibri" w:hAnsi="Calibri"/>
    </w:rPr>
  </w:style>
  <w:style w:type="character" w:customStyle="1" w:styleId="CommentTextChar">
    <w:name w:val="Comment Text Char"/>
    <w:link w:val="CommentText"/>
    <w:rsid w:val="006662AB"/>
    <w:rPr>
      <w:rFonts w:ascii="Calibri" w:eastAsia="Calibri" w:hAnsi="Calibri"/>
      <w:sz w:val="24"/>
      <w:szCs w:val="24"/>
    </w:rPr>
  </w:style>
  <w:style w:type="paragraph" w:styleId="CommentSubject">
    <w:name w:val="annotation subject"/>
    <w:basedOn w:val="CommentText"/>
    <w:next w:val="CommentText"/>
    <w:link w:val="CommentSubjectChar"/>
    <w:rsid w:val="006662AB"/>
    <w:rPr>
      <w:b/>
      <w:bCs/>
      <w:sz w:val="20"/>
      <w:szCs w:val="20"/>
    </w:rPr>
  </w:style>
  <w:style w:type="character" w:customStyle="1" w:styleId="CommentSubjectChar">
    <w:name w:val="Comment Subject Char"/>
    <w:link w:val="CommentSubject"/>
    <w:rsid w:val="006662AB"/>
    <w:rPr>
      <w:rFonts w:ascii="Calibri" w:eastAsia="Calibri" w:hAnsi="Calibri"/>
      <w:b/>
      <w:bCs/>
      <w:sz w:val="24"/>
      <w:szCs w:val="24"/>
    </w:rPr>
  </w:style>
  <w:style w:type="paragraph" w:styleId="BalloonText">
    <w:name w:val="Balloon Text"/>
    <w:basedOn w:val="Normal"/>
    <w:link w:val="BalloonTextChar"/>
    <w:semiHidden/>
    <w:unhideWhenUsed/>
    <w:rsid w:val="006662AB"/>
    <w:rPr>
      <w:rFonts w:eastAsia="Calibri"/>
      <w:sz w:val="18"/>
      <w:szCs w:val="18"/>
    </w:rPr>
  </w:style>
  <w:style w:type="character" w:customStyle="1" w:styleId="BalloonTextChar">
    <w:name w:val="Balloon Text Char"/>
    <w:link w:val="BalloonText"/>
    <w:semiHidden/>
    <w:rsid w:val="006662AB"/>
    <w:rPr>
      <w:rFonts w:eastAsia="Calibri"/>
      <w:sz w:val="18"/>
      <w:szCs w:val="18"/>
    </w:rPr>
  </w:style>
  <w:style w:type="paragraph" w:styleId="Revision">
    <w:name w:val="Revision"/>
    <w:hidden/>
    <w:rsid w:val="006662AB"/>
    <w:rPr>
      <w:rFonts w:ascii="Calibri" w:eastAsia="Calibri" w:hAnsi="Calibri"/>
      <w:sz w:val="22"/>
      <w:szCs w:val="22"/>
    </w:rPr>
  </w:style>
  <w:style w:type="character" w:customStyle="1" w:styleId="citationtext">
    <w:name w:val="citation_text"/>
    <w:basedOn w:val="DefaultParagraphFont"/>
    <w:rsid w:val="002153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0" w:defQFormat="0" w:count="267">
    <w:lsdException w:name="Normal" w:semiHidden="0" w:qFormat="1"/>
    <w:lsdException w:name="heading 1" w:semiHidden="0"/>
    <w:lsdException w:name="heading 2" w:semiHidden="0"/>
    <w:lsdException w:name="heading 3" w:semiHidden="0"/>
    <w:lsdException w:name="heading 4" w:semiHidden="0"/>
    <w:lsdException w:name="heading 5" w:unhideWhenUsed="1"/>
    <w:lsdException w:name="heading 6" w:unhideWhenUsed="1"/>
    <w:lsdException w:name="heading 7" w:unhideWhenUsed="1"/>
    <w:lsdException w:name="heading 8" w:unhideWhenUsed="1"/>
    <w:lsdException w:name="heading 9" w:unhideWhenUsed="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nhideWhenUsed="1"/>
    <w:lsdException w:name="FollowedHyperlink" w:unhideWhenUsed="1"/>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4C7CB4"/>
    <w:rPr>
      <w:sz w:val="24"/>
      <w:szCs w:val="24"/>
    </w:rPr>
  </w:style>
  <w:style w:type="paragraph" w:styleId="Heading1">
    <w:name w:val="heading 1"/>
    <w:basedOn w:val="Normal"/>
    <w:next w:val="Normal"/>
    <w:qFormat/>
    <w:rsid w:val="002E60C5"/>
    <w:pPr>
      <w:keepNext/>
      <w:spacing w:before="240" w:after="60" w:line="276" w:lineRule="auto"/>
      <w:outlineLvl w:val="0"/>
    </w:pPr>
    <w:rPr>
      <w:rFonts w:ascii="Arial" w:eastAsia="Calibri"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70F8F"/>
    <w:rPr>
      <w:color w:val="0000FF"/>
      <w:u w:val="single"/>
    </w:rPr>
  </w:style>
  <w:style w:type="paragraph" w:styleId="BodyText">
    <w:name w:val="Body Text"/>
    <w:basedOn w:val="Normal"/>
    <w:rsid w:val="00270F8F"/>
    <w:pPr>
      <w:spacing w:after="200" w:line="276" w:lineRule="auto"/>
      <w:jc w:val="center"/>
    </w:pPr>
    <w:rPr>
      <w:rFonts w:ascii="Lucida Grande" w:eastAsia="Calibri" w:hAnsi="Lucida Grande"/>
      <w:color w:val="000000"/>
      <w:sz w:val="26"/>
      <w:szCs w:val="22"/>
    </w:rPr>
  </w:style>
  <w:style w:type="paragraph" w:styleId="BodyText2">
    <w:name w:val="Body Text 2"/>
    <w:basedOn w:val="Normal"/>
    <w:rsid w:val="00270F8F"/>
    <w:pPr>
      <w:spacing w:after="200" w:line="276" w:lineRule="auto"/>
      <w:jc w:val="center"/>
    </w:pPr>
    <w:rPr>
      <w:rFonts w:ascii="Lucida Grande" w:eastAsia="Calibri" w:hAnsi="Lucida Grande"/>
      <w:color w:val="000000"/>
      <w:sz w:val="16"/>
      <w:szCs w:val="22"/>
    </w:rPr>
  </w:style>
  <w:style w:type="paragraph" w:styleId="BodyText3">
    <w:name w:val="Body Text 3"/>
    <w:basedOn w:val="Normal"/>
    <w:rsid w:val="00270F8F"/>
    <w:pPr>
      <w:framePr w:hSpace="180" w:wrap="around" w:vAnchor="text" w:hAnchor="margin" w:y="-179"/>
      <w:spacing w:after="200" w:line="276" w:lineRule="auto"/>
    </w:pPr>
    <w:rPr>
      <w:rFonts w:ascii="Lucida Grande" w:eastAsia="Calibri" w:hAnsi="Lucida Grande"/>
      <w:color w:val="000000"/>
      <w:sz w:val="20"/>
      <w:szCs w:val="22"/>
    </w:rPr>
  </w:style>
  <w:style w:type="table" w:styleId="TableGrid">
    <w:name w:val="Table Grid"/>
    <w:basedOn w:val="TableNormal"/>
    <w:rsid w:val="007D46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D936A5"/>
    <w:pPr>
      <w:tabs>
        <w:tab w:val="center" w:pos="4320"/>
        <w:tab w:val="right" w:pos="8640"/>
      </w:tabs>
      <w:spacing w:after="200" w:line="276" w:lineRule="auto"/>
    </w:pPr>
    <w:rPr>
      <w:rFonts w:ascii="Calibri" w:eastAsia="Calibri" w:hAnsi="Calibri"/>
      <w:sz w:val="22"/>
      <w:szCs w:val="22"/>
    </w:rPr>
  </w:style>
  <w:style w:type="character" w:styleId="PageNumber">
    <w:name w:val="page number"/>
    <w:basedOn w:val="DefaultParagraphFont"/>
    <w:rsid w:val="00D936A5"/>
  </w:style>
  <w:style w:type="paragraph" w:styleId="Header">
    <w:name w:val="header"/>
    <w:basedOn w:val="Normal"/>
    <w:link w:val="HeaderChar"/>
    <w:uiPriority w:val="99"/>
    <w:rsid w:val="00D936A5"/>
    <w:pPr>
      <w:tabs>
        <w:tab w:val="center" w:pos="4320"/>
        <w:tab w:val="right" w:pos="8640"/>
      </w:tabs>
      <w:spacing w:after="200" w:line="276" w:lineRule="auto"/>
    </w:pPr>
    <w:rPr>
      <w:rFonts w:ascii="Calibri" w:eastAsia="Calibri" w:hAnsi="Calibri"/>
      <w:sz w:val="22"/>
      <w:szCs w:val="22"/>
    </w:rPr>
  </w:style>
  <w:style w:type="character" w:customStyle="1" w:styleId="apple-style-span">
    <w:name w:val="apple-style-span"/>
    <w:basedOn w:val="DefaultParagraphFont"/>
    <w:rsid w:val="0097160B"/>
  </w:style>
  <w:style w:type="character" w:customStyle="1" w:styleId="apple-converted-space">
    <w:name w:val="apple-converted-space"/>
    <w:basedOn w:val="DefaultParagraphFont"/>
    <w:rsid w:val="0097160B"/>
  </w:style>
  <w:style w:type="paragraph" w:styleId="ListParagraph">
    <w:name w:val="List Paragraph"/>
    <w:basedOn w:val="Normal"/>
    <w:uiPriority w:val="34"/>
    <w:qFormat/>
    <w:rsid w:val="004E7867"/>
    <w:pPr>
      <w:spacing w:after="200" w:line="276" w:lineRule="auto"/>
      <w:ind w:left="720"/>
    </w:pPr>
    <w:rPr>
      <w:rFonts w:ascii="Calibri" w:eastAsia="Calibri" w:hAnsi="Calibri"/>
      <w:sz w:val="22"/>
      <w:szCs w:val="22"/>
    </w:rPr>
  </w:style>
  <w:style w:type="paragraph" w:styleId="NormalWeb">
    <w:name w:val="Normal (Web)"/>
    <w:basedOn w:val="Normal"/>
    <w:uiPriority w:val="99"/>
    <w:rsid w:val="00152943"/>
    <w:pPr>
      <w:spacing w:beforeLines="1" w:afterLines="1"/>
    </w:pPr>
    <w:rPr>
      <w:rFonts w:ascii="Times" w:hAnsi="Times"/>
      <w:sz w:val="20"/>
      <w:szCs w:val="20"/>
    </w:rPr>
  </w:style>
  <w:style w:type="character" w:styleId="FollowedHyperlink">
    <w:name w:val="FollowedHyperlink"/>
    <w:rsid w:val="00932D55"/>
    <w:rPr>
      <w:color w:val="800080"/>
      <w:u w:val="single"/>
    </w:rPr>
  </w:style>
  <w:style w:type="character" w:customStyle="1" w:styleId="fsTitle1">
    <w:name w:val="fsTitle1"/>
    <w:rsid w:val="00DB27F7"/>
    <w:rPr>
      <w:b/>
      <w:sz w:val="24"/>
      <w:szCs w:val="24"/>
    </w:rPr>
  </w:style>
  <w:style w:type="paragraph" w:customStyle="1" w:styleId="psTitle1">
    <w:name w:val="psTitle1"/>
    <w:basedOn w:val="Normal"/>
    <w:rsid w:val="00DB27F7"/>
    <w:pPr>
      <w:spacing w:after="20"/>
    </w:pPr>
    <w:rPr>
      <w:rFonts w:ascii="Arial" w:eastAsia="Arial" w:hAnsi="Arial" w:cs="Arial"/>
      <w:sz w:val="20"/>
      <w:szCs w:val="20"/>
    </w:rPr>
  </w:style>
  <w:style w:type="paragraph" w:customStyle="1" w:styleId="psEmph1">
    <w:name w:val="psEmph1"/>
    <w:basedOn w:val="Normal"/>
    <w:rsid w:val="00943EFF"/>
    <w:rPr>
      <w:rFonts w:ascii="Arial" w:eastAsia="Arial" w:hAnsi="Arial" w:cs="Arial"/>
      <w:sz w:val="20"/>
      <w:szCs w:val="20"/>
    </w:rPr>
  </w:style>
  <w:style w:type="character" w:customStyle="1" w:styleId="HeaderChar">
    <w:name w:val="Header Char"/>
    <w:link w:val="Header"/>
    <w:uiPriority w:val="99"/>
    <w:rsid w:val="00BA4074"/>
    <w:rPr>
      <w:rFonts w:ascii="Calibri" w:eastAsia="Calibri" w:hAnsi="Calibri"/>
      <w:sz w:val="22"/>
      <w:szCs w:val="22"/>
    </w:rPr>
  </w:style>
  <w:style w:type="character" w:styleId="CommentReference">
    <w:name w:val="annotation reference"/>
    <w:rsid w:val="006662AB"/>
    <w:rPr>
      <w:sz w:val="18"/>
      <w:szCs w:val="18"/>
    </w:rPr>
  </w:style>
  <w:style w:type="paragraph" w:styleId="CommentText">
    <w:name w:val="annotation text"/>
    <w:basedOn w:val="Normal"/>
    <w:link w:val="CommentTextChar"/>
    <w:rsid w:val="006662AB"/>
    <w:pPr>
      <w:spacing w:after="200"/>
    </w:pPr>
    <w:rPr>
      <w:rFonts w:ascii="Calibri" w:eastAsia="Calibri" w:hAnsi="Calibri"/>
    </w:rPr>
  </w:style>
  <w:style w:type="character" w:customStyle="1" w:styleId="CommentTextChar">
    <w:name w:val="Comment Text Char"/>
    <w:link w:val="CommentText"/>
    <w:rsid w:val="006662AB"/>
    <w:rPr>
      <w:rFonts w:ascii="Calibri" w:eastAsia="Calibri" w:hAnsi="Calibri"/>
      <w:sz w:val="24"/>
      <w:szCs w:val="24"/>
    </w:rPr>
  </w:style>
  <w:style w:type="paragraph" w:styleId="CommentSubject">
    <w:name w:val="annotation subject"/>
    <w:basedOn w:val="CommentText"/>
    <w:next w:val="CommentText"/>
    <w:link w:val="CommentSubjectChar"/>
    <w:rsid w:val="006662AB"/>
    <w:rPr>
      <w:b/>
      <w:bCs/>
      <w:sz w:val="20"/>
      <w:szCs w:val="20"/>
    </w:rPr>
  </w:style>
  <w:style w:type="character" w:customStyle="1" w:styleId="CommentSubjectChar">
    <w:name w:val="Comment Subject Char"/>
    <w:link w:val="CommentSubject"/>
    <w:rsid w:val="006662AB"/>
    <w:rPr>
      <w:rFonts w:ascii="Calibri" w:eastAsia="Calibri" w:hAnsi="Calibri"/>
      <w:b/>
      <w:bCs/>
      <w:sz w:val="24"/>
      <w:szCs w:val="24"/>
    </w:rPr>
  </w:style>
  <w:style w:type="paragraph" w:styleId="BalloonText">
    <w:name w:val="Balloon Text"/>
    <w:basedOn w:val="Normal"/>
    <w:link w:val="BalloonTextChar"/>
    <w:semiHidden/>
    <w:unhideWhenUsed/>
    <w:rsid w:val="006662AB"/>
    <w:rPr>
      <w:rFonts w:eastAsia="Calibri"/>
      <w:sz w:val="18"/>
      <w:szCs w:val="18"/>
    </w:rPr>
  </w:style>
  <w:style w:type="character" w:customStyle="1" w:styleId="BalloonTextChar">
    <w:name w:val="Balloon Text Char"/>
    <w:link w:val="BalloonText"/>
    <w:semiHidden/>
    <w:rsid w:val="006662AB"/>
    <w:rPr>
      <w:rFonts w:eastAsia="Calibri"/>
      <w:sz w:val="18"/>
      <w:szCs w:val="18"/>
    </w:rPr>
  </w:style>
  <w:style w:type="paragraph" w:styleId="Revision">
    <w:name w:val="Revision"/>
    <w:hidden/>
    <w:rsid w:val="006662AB"/>
    <w:rPr>
      <w:rFonts w:ascii="Calibri" w:eastAsia="Calibri" w:hAnsi="Calibri"/>
      <w:sz w:val="22"/>
      <w:szCs w:val="22"/>
    </w:rPr>
  </w:style>
  <w:style w:type="character" w:customStyle="1" w:styleId="citationtext">
    <w:name w:val="citation_text"/>
    <w:basedOn w:val="DefaultParagraphFont"/>
    <w:rsid w:val="002153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16043">
      <w:bodyDiv w:val="1"/>
      <w:marLeft w:val="0"/>
      <w:marRight w:val="0"/>
      <w:marTop w:val="0"/>
      <w:marBottom w:val="0"/>
      <w:divBdr>
        <w:top w:val="none" w:sz="0" w:space="0" w:color="auto"/>
        <w:left w:val="none" w:sz="0" w:space="0" w:color="auto"/>
        <w:bottom w:val="none" w:sz="0" w:space="0" w:color="auto"/>
        <w:right w:val="none" w:sz="0" w:space="0" w:color="auto"/>
      </w:divBdr>
    </w:div>
    <w:div w:id="149488362">
      <w:bodyDiv w:val="1"/>
      <w:marLeft w:val="0"/>
      <w:marRight w:val="0"/>
      <w:marTop w:val="0"/>
      <w:marBottom w:val="0"/>
      <w:divBdr>
        <w:top w:val="none" w:sz="0" w:space="0" w:color="auto"/>
        <w:left w:val="none" w:sz="0" w:space="0" w:color="auto"/>
        <w:bottom w:val="none" w:sz="0" w:space="0" w:color="auto"/>
        <w:right w:val="none" w:sz="0" w:space="0" w:color="auto"/>
      </w:divBdr>
    </w:div>
    <w:div w:id="363749562">
      <w:bodyDiv w:val="1"/>
      <w:marLeft w:val="0"/>
      <w:marRight w:val="0"/>
      <w:marTop w:val="0"/>
      <w:marBottom w:val="0"/>
      <w:divBdr>
        <w:top w:val="none" w:sz="0" w:space="0" w:color="auto"/>
        <w:left w:val="none" w:sz="0" w:space="0" w:color="auto"/>
        <w:bottom w:val="none" w:sz="0" w:space="0" w:color="auto"/>
        <w:right w:val="none" w:sz="0" w:space="0" w:color="auto"/>
      </w:divBdr>
      <w:divsChild>
        <w:div w:id="525951684">
          <w:marLeft w:val="0"/>
          <w:marRight w:val="0"/>
          <w:marTop w:val="0"/>
          <w:marBottom w:val="0"/>
          <w:divBdr>
            <w:top w:val="none" w:sz="0" w:space="0" w:color="auto"/>
            <w:left w:val="none" w:sz="0" w:space="0" w:color="auto"/>
            <w:bottom w:val="none" w:sz="0" w:space="0" w:color="auto"/>
            <w:right w:val="none" w:sz="0" w:space="0" w:color="auto"/>
          </w:divBdr>
          <w:divsChild>
            <w:div w:id="1987316938">
              <w:marLeft w:val="0"/>
              <w:marRight w:val="0"/>
              <w:marTop w:val="0"/>
              <w:marBottom w:val="0"/>
              <w:divBdr>
                <w:top w:val="none" w:sz="0" w:space="0" w:color="auto"/>
                <w:left w:val="none" w:sz="0" w:space="0" w:color="auto"/>
                <w:bottom w:val="none" w:sz="0" w:space="0" w:color="auto"/>
                <w:right w:val="none" w:sz="0" w:space="0" w:color="auto"/>
              </w:divBdr>
              <w:divsChild>
                <w:div w:id="104132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74134">
      <w:bodyDiv w:val="1"/>
      <w:marLeft w:val="0"/>
      <w:marRight w:val="0"/>
      <w:marTop w:val="0"/>
      <w:marBottom w:val="0"/>
      <w:divBdr>
        <w:top w:val="none" w:sz="0" w:space="0" w:color="auto"/>
        <w:left w:val="none" w:sz="0" w:space="0" w:color="auto"/>
        <w:bottom w:val="none" w:sz="0" w:space="0" w:color="auto"/>
        <w:right w:val="none" w:sz="0" w:space="0" w:color="auto"/>
      </w:divBdr>
      <w:divsChild>
        <w:div w:id="1726026877">
          <w:marLeft w:val="0"/>
          <w:marRight w:val="0"/>
          <w:marTop w:val="0"/>
          <w:marBottom w:val="0"/>
          <w:divBdr>
            <w:top w:val="none" w:sz="0" w:space="0" w:color="auto"/>
            <w:left w:val="none" w:sz="0" w:space="0" w:color="auto"/>
            <w:bottom w:val="none" w:sz="0" w:space="0" w:color="auto"/>
            <w:right w:val="none" w:sz="0" w:space="0" w:color="auto"/>
          </w:divBdr>
          <w:divsChild>
            <w:div w:id="2010713732">
              <w:marLeft w:val="0"/>
              <w:marRight w:val="0"/>
              <w:marTop w:val="0"/>
              <w:marBottom w:val="0"/>
              <w:divBdr>
                <w:top w:val="none" w:sz="0" w:space="0" w:color="auto"/>
                <w:left w:val="none" w:sz="0" w:space="0" w:color="auto"/>
                <w:bottom w:val="none" w:sz="0" w:space="0" w:color="auto"/>
                <w:right w:val="none" w:sz="0" w:space="0" w:color="auto"/>
              </w:divBdr>
              <w:divsChild>
                <w:div w:id="187584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017415">
      <w:bodyDiv w:val="1"/>
      <w:marLeft w:val="0"/>
      <w:marRight w:val="0"/>
      <w:marTop w:val="0"/>
      <w:marBottom w:val="0"/>
      <w:divBdr>
        <w:top w:val="none" w:sz="0" w:space="0" w:color="auto"/>
        <w:left w:val="none" w:sz="0" w:space="0" w:color="auto"/>
        <w:bottom w:val="none" w:sz="0" w:space="0" w:color="auto"/>
        <w:right w:val="none" w:sz="0" w:space="0" w:color="auto"/>
      </w:divBdr>
    </w:div>
    <w:div w:id="488253053">
      <w:bodyDiv w:val="1"/>
      <w:marLeft w:val="0"/>
      <w:marRight w:val="0"/>
      <w:marTop w:val="0"/>
      <w:marBottom w:val="0"/>
      <w:divBdr>
        <w:top w:val="none" w:sz="0" w:space="0" w:color="auto"/>
        <w:left w:val="none" w:sz="0" w:space="0" w:color="auto"/>
        <w:bottom w:val="none" w:sz="0" w:space="0" w:color="auto"/>
        <w:right w:val="none" w:sz="0" w:space="0" w:color="auto"/>
      </w:divBdr>
    </w:div>
    <w:div w:id="611011978">
      <w:bodyDiv w:val="1"/>
      <w:marLeft w:val="0"/>
      <w:marRight w:val="0"/>
      <w:marTop w:val="0"/>
      <w:marBottom w:val="0"/>
      <w:divBdr>
        <w:top w:val="none" w:sz="0" w:space="0" w:color="auto"/>
        <w:left w:val="none" w:sz="0" w:space="0" w:color="auto"/>
        <w:bottom w:val="none" w:sz="0" w:space="0" w:color="auto"/>
        <w:right w:val="none" w:sz="0" w:space="0" w:color="auto"/>
      </w:divBdr>
      <w:divsChild>
        <w:div w:id="678627776">
          <w:marLeft w:val="0"/>
          <w:marRight w:val="0"/>
          <w:marTop w:val="0"/>
          <w:marBottom w:val="0"/>
          <w:divBdr>
            <w:top w:val="none" w:sz="0" w:space="0" w:color="auto"/>
            <w:left w:val="none" w:sz="0" w:space="0" w:color="auto"/>
            <w:bottom w:val="none" w:sz="0" w:space="0" w:color="auto"/>
            <w:right w:val="none" w:sz="0" w:space="0" w:color="auto"/>
          </w:divBdr>
          <w:divsChild>
            <w:div w:id="1478766266">
              <w:marLeft w:val="0"/>
              <w:marRight w:val="0"/>
              <w:marTop w:val="0"/>
              <w:marBottom w:val="0"/>
              <w:divBdr>
                <w:top w:val="none" w:sz="0" w:space="0" w:color="auto"/>
                <w:left w:val="none" w:sz="0" w:space="0" w:color="auto"/>
                <w:bottom w:val="none" w:sz="0" w:space="0" w:color="auto"/>
                <w:right w:val="none" w:sz="0" w:space="0" w:color="auto"/>
              </w:divBdr>
              <w:divsChild>
                <w:div w:id="146881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290566">
      <w:bodyDiv w:val="1"/>
      <w:marLeft w:val="0"/>
      <w:marRight w:val="0"/>
      <w:marTop w:val="0"/>
      <w:marBottom w:val="0"/>
      <w:divBdr>
        <w:top w:val="none" w:sz="0" w:space="0" w:color="auto"/>
        <w:left w:val="none" w:sz="0" w:space="0" w:color="auto"/>
        <w:bottom w:val="none" w:sz="0" w:space="0" w:color="auto"/>
        <w:right w:val="none" w:sz="0" w:space="0" w:color="auto"/>
      </w:divBdr>
    </w:div>
    <w:div w:id="709232889">
      <w:bodyDiv w:val="1"/>
      <w:marLeft w:val="0"/>
      <w:marRight w:val="0"/>
      <w:marTop w:val="0"/>
      <w:marBottom w:val="0"/>
      <w:divBdr>
        <w:top w:val="none" w:sz="0" w:space="0" w:color="auto"/>
        <w:left w:val="none" w:sz="0" w:space="0" w:color="auto"/>
        <w:bottom w:val="none" w:sz="0" w:space="0" w:color="auto"/>
        <w:right w:val="none" w:sz="0" w:space="0" w:color="auto"/>
      </w:divBdr>
    </w:div>
    <w:div w:id="848102401">
      <w:bodyDiv w:val="1"/>
      <w:marLeft w:val="0"/>
      <w:marRight w:val="0"/>
      <w:marTop w:val="0"/>
      <w:marBottom w:val="0"/>
      <w:divBdr>
        <w:top w:val="none" w:sz="0" w:space="0" w:color="auto"/>
        <w:left w:val="none" w:sz="0" w:space="0" w:color="auto"/>
        <w:bottom w:val="none" w:sz="0" w:space="0" w:color="auto"/>
        <w:right w:val="none" w:sz="0" w:space="0" w:color="auto"/>
      </w:divBdr>
    </w:div>
    <w:div w:id="946041799">
      <w:bodyDiv w:val="1"/>
      <w:marLeft w:val="0"/>
      <w:marRight w:val="0"/>
      <w:marTop w:val="0"/>
      <w:marBottom w:val="0"/>
      <w:divBdr>
        <w:top w:val="none" w:sz="0" w:space="0" w:color="auto"/>
        <w:left w:val="none" w:sz="0" w:space="0" w:color="auto"/>
        <w:bottom w:val="none" w:sz="0" w:space="0" w:color="auto"/>
        <w:right w:val="none" w:sz="0" w:space="0" w:color="auto"/>
      </w:divBdr>
    </w:div>
    <w:div w:id="972104239">
      <w:bodyDiv w:val="1"/>
      <w:marLeft w:val="0"/>
      <w:marRight w:val="0"/>
      <w:marTop w:val="0"/>
      <w:marBottom w:val="0"/>
      <w:divBdr>
        <w:top w:val="none" w:sz="0" w:space="0" w:color="auto"/>
        <w:left w:val="none" w:sz="0" w:space="0" w:color="auto"/>
        <w:bottom w:val="none" w:sz="0" w:space="0" w:color="auto"/>
        <w:right w:val="none" w:sz="0" w:space="0" w:color="auto"/>
      </w:divBdr>
      <w:divsChild>
        <w:div w:id="863978425">
          <w:marLeft w:val="0"/>
          <w:marRight w:val="0"/>
          <w:marTop w:val="0"/>
          <w:marBottom w:val="0"/>
          <w:divBdr>
            <w:top w:val="none" w:sz="0" w:space="0" w:color="auto"/>
            <w:left w:val="none" w:sz="0" w:space="0" w:color="auto"/>
            <w:bottom w:val="none" w:sz="0" w:space="0" w:color="auto"/>
            <w:right w:val="none" w:sz="0" w:space="0" w:color="auto"/>
          </w:divBdr>
        </w:div>
      </w:divsChild>
    </w:div>
    <w:div w:id="998924178">
      <w:bodyDiv w:val="1"/>
      <w:marLeft w:val="0"/>
      <w:marRight w:val="0"/>
      <w:marTop w:val="0"/>
      <w:marBottom w:val="0"/>
      <w:divBdr>
        <w:top w:val="none" w:sz="0" w:space="0" w:color="auto"/>
        <w:left w:val="none" w:sz="0" w:space="0" w:color="auto"/>
        <w:bottom w:val="none" w:sz="0" w:space="0" w:color="auto"/>
        <w:right w:val="none" w:sz="0" w:space="0" w:color="auto"/>
      </w:divBdr>
    </w:div>
    <w:div w:id="1037045292">
      <w:bodyDiv w:val="1"/>
      <w:marLeft w:val="0"/>
      <w:marRight w:val="0"/>
      <w:marTop w:val="0"/>
      <w:marBottom w:val="0"/>
      <w:divBdr>
        <w:top w:val="none" w:sz="0" w:space="0" w:color="auto"/>
        <w:left w:val="none" w:sz="0" w:space="0" w:color="auto"/>
        <w:bottom w:val="none" w:sz="0" w:space="0" w:color="auto"/>
        <w:right w:val="none" w:sz="0" w:space="0" w:color="auto"/>
      </w:divBdr>
    </w:div>
    <w:div w:id="1054164369">
      <w:bodyDiv w:val="1"/>
      <w:marLeft w:val="0"/>
      <w:marRight w:val="0"/>
      <w:marTop w:val="0"/>
      <w:marBottom w:val="0"/>
      <w:divBdr>
        <w:top w:val="none" w:sz="0" w:space="0" w:color="auto"/>
        <w:left w:val="none" w:sz="0" w:space="0" w:color="auto"/>
        <w:bottom w:val="none" w:sz="0" w:space="0" w:color="auto"/>
        <w:right w:val="none" w:sz="0" w:space="0" w:color="auto"/>
      </w:divBdr>
    </w:div>
    <w:div w:id="1108549746">
      <w:bodyDiv w:val="1"/>
      <w:marLeft w:val="0"/>
      <w:marRight w:val="0"/>
      <w:marTop w:val="0"/>
      <w:marBottom w:val="0"/>
      <w:divBdr>
        <w:top w:val="none" w:sz="0" w:space="0" w:color="auto"/>
        <w:left w:val="none" w:sz="0" w:space="0" w:color="auto"/>
        <w:bottom w:val="none" w:sz="0" w:space="0" w:color="auto"/>
        <w:right w:val="none" w:sz="0" w:space="0" w:color="auto"/>
      </w:divBdr>
      <w:divsChild>
        <w:div w:id="480924259">
          <w:marLeft w:val="0"/>
          <w:marRight w:val="0"/>
          <w:marTop w:val="0"/>
          <w:marBottom w:val="0"/>
          <w:divBdr>
            <w:top w:val="none" w:sz="0" w:space="0" w:color="auto"/>
            <w:left w:val="none" w:sz="0" w:space="0" w:color="auto"/>
            <w:bottom w:val="none" w:sz="0" w:space="0" w:color="auto"/>
            <w:right w:val="none" w:sz="0" w:space="0" w:color="auto"/>
          </w:divBdr>
        </w:div>
      </w:divsChild>
    </w:div>
    <w:div w:id="1142424140">
      <w:bodyDiv w:val="1"/>
      <w:marLeft w:val="0"/>
      <w:marRight w:val="0"/>
      <w:marTop w:val="0"/>
      <w:marBottom w:val="0"/>
      <w:divBdr>
        <w:top w:val="none" w:sz="0" w:space="0" w:color="auto"/>
        <w:left w:val="none" w:sz="0" w:space="0" w:color="auto"/>
        <w:bottom w:val="none" w:sz="0" w:space="0" w:color="auto"/>
        <w:right w:val="none" w:sz="0" w:space="0" w:color="auto"/>
      </w:divBdr>
    </w:div>
    <w:div w:id="1173570047">
      <w:bodyDiv w:val="1"/>
      <w:marLeft w:val="0"/>
      <w:marRight w:val="0"/>
      <w:marTop w:val="0"/>
      <w:marBottom w:val="0"/>
      <w:divBdr>
        <w:top w:val="none" w:sz="0" w:space="0" w:color="auto"/>
        <w:left w:val="none" w:sz="0" w:space="0" w:color="auto"/>
        <w:bottom w:val="none" w:sz="0" w:space="0" w:color="auto"/>
        <w:right w:val="none" w:sz="0" w:space="0" w:color="auto"/>
      </w:divBdr>
    </w:div>
    <w:div w:id="1193760592">
      <w:bodyDiv w:val="1"/>
      <w:marLeft w:val="0"/>
      <w:marRight w:val="0"/>
      <w:marTop w:val="0"/>
      <w:marBottom w:val="0"/>
      <w:divBdr>
        <w:top w:val="none" w:sz="0" w:space="0" w:color="auto"/>
        <w:left w:val="none" w:sz="0" w:space="0" w:color="auto"/>
        <w:bottom w:val="none" w:sz="0" w:space="0" w:color="auto"/>
        <w:right w:val="none" w:sz="0" w:space="0" w:color="auto"/>
      </w:divBdr>
      <w:divsChild>
        <w:div w:id="588540700">
          <w:marLeft w:val="0"/>
          <w:marRight w:val="0"/>
          <w:marTop w:val="0"/>
          <w:marBottom w:val="0"/>
          <w:divBdr>
            <w:top w:val="none" w:sz="0" w:space="0" w:color="auto"/>
            <w:left w:val="none" w:sz="0" w:space="0" w:color="auto"/>
            <w:bottom w:val="none" w:sz="0" w:space="0" w:color="auto"/>
            <w:right w:val="none" w:sz="0" w:space="0" w:color="auto"/>
          </w:divBdr>
          <w:divsChild>
            <w:div w:id="1207567831">
              <w:marLeft w:val="0"/>
              <w:marRight w:val="0"/>
              <w:marTop w:val="0"/>
              <w:marBottom w:val="0"/>
              <w:divBdr>
                <w:top w:val="none" w:sz="0" w:space="0" w:color="auto"/>
                <w:left w:val="none" w:sz="0" w:space="0" w:color="auto"/>
                <w:bottom w:val="none" w:sz="0" w:space="0" w:color="auto"/>
                <w:right w:val="none" w:sz="0" w:space="0" w:color="auto"/>
              </w:divBdr>
              <w:divsChild>
                <w:div w:id="64397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764">
      <w:bodyDiv w:val="1"/>
      <w:marLeft w:val="0"/>
      <w:marRight w:val="0"/>
      <w:marTop w:val="0"/>
      <w:marBottom w:val="0"/>
      <w:divBdr>
        <w:top w:val="none" w:sz="0" w:space="0" w:color="auto"/>
        <w:left w:val="none" w:sz="0" w:space="0" w:color="auto"/>
        <w:bottom w:val="none" w:sz="0" w:space="0" w:color="auto"/>
        <w:right w:val="none" w:sz="0" w:space="0" w:color="auto"/>
      </w:divBdr>
    </w:div>
    <w:div w:id="1298753777">
      <w:bodyDiv w:val="1"/>
      <w:marLeft w:val="0"/>
      <w:marRight w:val="0"/>
      <w:marTop w:val="0"/>
      <w:marBottom w:val="0"/>
      <w:divBdr>
        <w:top w:val="none" w:sz="0" w:space="0" w:color="auto"/>
        <w:left w:val="none" w:sz="0" w:space="0" w:color="auto"/>
        <w:bottom w:val="none" w:sz="0" w:space="0" w:color="auto"/>
        <w:right w:val="none" w:sz="0" w:space="0" w:color="auto"/>
      </w:divBdr>
    </w:div>
    <w:div w:id="1341545886">
      <w:bodyDiv w:val="1"/>
      <w:marLeft w:val="0"/>
      <w:marRight w:val="0"/>
      <w:marTop w:val="0"/>
      <w:marBottom w:val="0"/>
      <w:divBdr>
        <w:top w:val="none" w:sz="0" w:space="0" w:color="auto"/>
        <w:left w:val="none" w:sz="0" w:space="0" w:color="auto"/>
        <w:bottom w:val="none" w:sz="0" w:space="0" w:color="auto"/>
        <w:right w:val="none" w:sz="0" w:space="0" w:color="auto"/>
      </w:divBdr>
    </w:div>
    <w:div w:id="1355615799">
      <w:bodyDiv w:val="1"/>
      <w:marLeft w:val="0"/>
      <w:marRight w:val="0"/>
      <w:marTop w:val="0"/>
      <w:marBottom w:val="0"/>
      <w:divBdr>
        <w:top w:val="none" w:sz="0" w:space="0" w:color="auto"/>
        <w:left w:val="none" w:sz="0" w:space="0" w:color="auto"/>
        <w:bottom w:val="none" w:sz="0" w:space="0" w:color="auto"/>
        <w:right w:val="none" w:sz="0" w:space="0" w:color="auto"/>
      </w:divBdr>
    </w:div>
    <w:div w:id="1486237342">
      <w:bodyDiv w:val="1"/>
      <w:marLeft w:val="0"/>
      <w:marRight w:val="0"/>
      <w:marTop w:val="0"/>
      <w:marBottom w:val="0"/>
      <w:divBdr>
        <w:top w:val="none" w:sz="0" w:space="0" w:color="auto"/>
        <w:left w:val="none" w:sz="0" w:space="0" w:color="auto"/>
        <w:bottom w:val="none" w:sz="0" w:space="0" w:color="auto"/>
        <w:right w:val="none" w:sz="0" w:space="0" w:color="auto"/>
      </w:divBdr>
      <w:divsChild>
        <w:div w:id="472060461">
          <w:marLeft w:val="0"/>
          <w:marRight w:val="0"/>
          <w:marTop w:val="0"/>
          <w:marBottom w:val="0"/>
          <w:divBdr>
            <w:top w:val="none" w:sz="0" w:space="0" w:color="auto"/>
            <w:left w:val="none" w:sz="0" w:space="0" w:color="auto"/>
            <w:bottom w:val="none" w:sz="0" w:space="0" w:color="auto"/>
            <w:right w:val="none" w:sz="0" w:space="0" w:color="auto"/>
          </w:divBdr>
        </w:div>
      </w:divsChild>
    </w:div>
    <w:div w:id="1508249499">
      <w:bodyDiv w:val="1"/>
      <w:marLeft w:val="0"/>
      <w:marRight w:val="0"/>
      <w:marTop w:val="0"/>
      <w:marBottom w:val="0"/>
      <w:divBdr>
        <w:top w:val="none" w:sz="0" w:space="0" w:color="auto"/>
        <w:left w:val="none" w:sz="0" w:space="0" w:color="auto"/>
        <w:bottom w:val="none" w:sz="0" w:space="0" w:color="auto"/>
        <w:right w:val="none" w:sz="0" w:space="0" w:color="auto"/>
      </w:divBdr>
    </w:div>
    <w:div w:id="1545752690">
      <w:bodyDiv w:val="1"/>
      <w:marLeft w:val="0"/>
      <w:marRight w:val="0"/>
      <w:marTop w:val="0"/>
      <w:marBottom w:val="0"/>
      <w:divBdr>
        <w:top w:val="none" w:sz="0" w:space="0" w:color="auto"/>
        <w:left w:val="none" w:sz="0" w:space="0" w:color="auto"/>
        <w:bottom w:val="none" w:sz="0" w:space="0" w:color="auto"/>
        <w:right w:val="none" w:sz="0" w:space="0" w:color="auto"/>
      </w:divBdr>
    </w:div>
    <w:div w:id="1592355377">
      <w:bodyDiv w:val="1"/>
      <w:marLeft w:val="0"/>
      <w:marRight w:val="0"/>
      <w:marTop w:val="0"/>
      <w:marBottom w:val="0"/>
      <w:divBdr>
        <w:top w:val="none" w:sz="0" w:space="0" w:color="auto"/>
        <w:left w:val="none" w:sz="0" w:space="0" w:color="auto"/>
        <w:bottom w:val="none" w:sz="0" w:space="0" w:color="auto"/>
        <w:right w:val="none" w:sz="0" w:space="0" w:color="auto"/>
      </w:divBdr>
    </w:div>
    <w:div w:id="1597712285">
      <w:bodyDiv w:val="1"/>
      <w:marLeft w:val="0"/>
      <w:marRight w:val="0"/>
      <w:marTop w:val="0"/>
      <w:marBottom w:val="0"/>
      <w:divBdr>
        <w:top w:val="none" w:sz="0" w:space="0" w:color="auto"/>
        <w:left w:val="none" w:sz="0" w:space="0" w:color="auto"/>
        <w:bottom w:val="none" w:sz="0" w:space="0" w:color="auto"/>
        <w:right w:val="none" w:sz="0" w:space="0" w:color="auto"/>
      </w:divBdr>
    </w:div>
    <w:div w:id="1699160000">
      <w:bodyDiv w:val="1"/>
      <w:marLeft w:val="0"/>
      <w:marRight w:val="0"/>
      <w:marTop w:val="0"/>
      <w:marBottom w:val="0"/>
      <w:divBdr>
        <w:top w:val="none" w:sz="0" w:space="0" w:color="auto"/>
        <w:left w:val="none" w:sz="0" w:space="0" w:color="auto"/>
        <w:bottom w:val="none" w:sz="0" w:space="0" w:color="auto"/>
        <w:right w:val="none" w:sz="0" w:space="0" w:color="auto"/>
      </w:divBdr>
      <w:divsChild>
        <w:div w:id="166794988">
          <w:marLeft w:val="0"/>
          <w:marRight w:val="0"/>
          <w:marTop w:val="0"/>
          <w:marBottom w:val="0"/>
          <w:divBdr>
            <w:top w:val="none" w:sz="0" w:space="0" w:color="auto"/>
            <w:left w:val="none" w:sz="0" w:space="0" w:color="auto"/>
            <w:bottom w:val="none" w:sz="0" w:space="0" w:color="auto"/>
            <w:right w:val="none" w:sz="0" w:space="0" w:color="auto"/>
          </w:divBdr>
        </w:div>
      </w:divsChild>
    </w:div>
    <w:div w:id="1710374521">
      <w:bodyDiv w:val="1"/>
      <w:marLeft w:val="0"/>
      <w:marRight w:val="0"/>
      <w:marTop w:val="0"/>
      <w:marBottom w:val="0"/>
      <w:divBdr>
        <w:top w:val="none" w:sz="0" w:space="0" w:color="auto"/>
        <w:left w:val="none" w:sz="0" w:space="0" w:color="auto"/>
        <w:bottom w:val="none" w:sz="0" w:space="0" w:color="auto"/>
        <w:right w:val="none" w:sz="0" w:space="0" w:color="auto"/>
      </w:divBdr>
    </w:div>
    <w:div w:id="1762294140">
      <w:bodyDiv w:val="1"/>
      <w:marLeft w:val="0"/>
      <w:marRight w:val="0"/>
      <w:marTop w:val="0"/>
      <w:marBottom w:val="0"/>
      <w:divBdr>
        <w:top w:val="none" w:sz="0" w:space="0" w:color="auto"/>
        <w:left w:val="none" w:sz="0" w:space="0" w:color="auto"/>
        <w:bottom w:val="none" w:sz="0" w:space="0" w:color="auto"/>
        <w:right w:val="none" w:sz="0" w:space="0" w:color="auto"/>
      </w:divBdr>
    </w:div>
    <w:div w:id="1774015756">
      <w:bodyDiv w:val="1"/>
      <w:marLeft w:val="0"/>
      <w:marRight w:val="0"/>
      <w:marTop w:val="0"/>
      <w:marBottom w:val="0"/>
      <w:divBdr>
        <w:top w:val="none" w:sz="0" w:space="0" w:color="auto"/>
        <w:left w:val="none" w:sz="0" w:space="0" w:color="auto"/>
        <w:bottom w:val="none" w:sz="0" w:space="0" w:color="auto"/>
        <w:right w:val="none" w:sz="0" w:space="0" w:color="auto"/>
      </w:divBdr>
    </w:div>
    <w:div w:id="1815295045">
      <w:bodyDiv w:val="1"/>
      <w:marLeft w:val="0"/>
      <w:marRight w:val="0"/>
      <w:marTop w:val="0"/>
      <w:marBottom w:val="0"/>
      <w:divBdr>
        <w:top w:val="none" w:sz="0" w:space="0" w:color="auto"/>
        <w:left w:val="none" w:sz="0" w:space="0" w:color="auto"/>
        <w:bottom w:val="none" w:sz="0" w:space="0" w:color="auto"/>
        <w:right w:val="none" w:sz="0" w:space="0" w:color="auto"/>
      </w:divBdr>
    </w:div>
    <w:div w:id="1937859590">
      <w:bodyDiv w:val="1"/>
      <w:marLeft w:val="0"/>
      <w:marRight w:val="0"/>
      <w:marTop w:val="0"/>
      <w:marBottom w:val="0"/>
      <w:divBdr>
        <w:top w:val="none" w:sz="0" w:space="0" w:color="auto"/>
        <w:left w:val="none" w:sz="0" w:space="0" w:color="auto"/>
        <w:bottom w:val="none" w:sz="0" w:space="0" w:color="auto"/>
        <w:right w:val="none" w:sz="0" w:space="0" w:color="auto"/>
      </w:divBdr>
    </w:div>
    <w:div w:id="1998459722">
      <w:bodyDiv w:val="1"/>
      <w:marLeft w:val="0"/>
      <w:marRight w:val="0"/>
      <w:marTop w:val="0"/>
      <w:marBottom w:val="0"/>
      <w:divBdr>
        <w:top w:val="none" w:sz="0" w:space="0" w:color="auto"/>
        <w:left w:val="none" w:sz="0" w:space="0" w:color="auto"/>
        <w:bottom w:val="none" w:sz="0" w:space="0" w:color="auto"/>
        <w:right w:val="none" w:sz="0" w:space="0" w:color="auto"/>
      </w:divBdr>
    </w:div>
    <w:div w:id="2008701915">
      <w:bodyDiv w:val="1"/>
      <w:marLeft w:val="0"/>
      <w:marRight w:val="0"/>
      <w:marTop w:val="0"/>
      <w:marBottom w:val="0"/>
      <w:divBdr>
        <w:top w:val="none" w:sz="0" w:space="0" w:color="auto"/>
        <w:left w:val="none" w:sz="0" w:space="0" w:color="auto"/>
        <w:bottom w:val="none" w:sz="0" w:space="0" w:color="auto"/>
        <w:right w:val="none" w:sz="0" w:space="0" w:color="auto"/>
      </w:divBdr>
    </w:div>
    <w:div w:id="2134715583">
      <w:bodyDiv w:val="1"/>
      <w:marLeft w:val="0"/>
      <w:marRight w:val="0"/>
      <w:marTop w:val="0"/>
      <w:marBottom w:val="0"/>
      <w:divBdr>
        <w:top w:val="none" w:sz="0" w:space="0" w:color="auto"/>
        <w:left w:val="none" w:sz="0" w:space="0" w:color="auto"/>
        <w:bottom w:val="none" w:sz="0" w:space="0" w:color="auto"/>
        <w:right w:val="none" w:sz="0" w:space="0" w:color="auto"/>
      </w:divBdr>
      <w:divsChild>
        <w:div w:id="27305123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npgallery.nps.gov/pdfhost/docs/NRHP/Text/05000652.pdf" TargetMode="External"/><Relationship Id="rId26" Type="http://schemas.openxmlformats.org/officeDocument/2006/relationships/image" Target="media/image12.png"/><Relationship Id="rId39" Type="http://schemas.openxmlformats.org/officeDocument/2006/relationships/image" Target="media/image18.png"/><Relationship Id="rId21" Type="http://schemas.openxmlformats.org/officeDocument/2006/relationships/image" Target="media/image7.png"/><Relationship Id="rId34" Type="http://schemas.openxmlformats.org/officeDocument/2006/relationships/image" Target="media/image13.emf"/><Relationship Id="rId42" Type="http://schemas.openxmlformats.org/officeDocument/2006/relationships/image" Target="media/image21.jpeg"/><Relationship Id="rId47"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usgwarchives.net/maps/colorado/countymap/co1905/NeCo05.gif" TargetMode="External"/><Relationship Id="rId29" Type="http://schemas.openxmlformats.org/officeDocument/2006/relationships/hyperlink" Target="http://coloradoencyclopedia.org/article/walter-and-anna-zion-homestead" TargetMode="Externa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s://npgallery.nps.gov/AssetDetail?assetID=a0adb75c-4935-4439-8046-ab795adb2093" TargetMode="Externa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npgallery.nps.gov/NRHP/GetAsset/302f9607-f07e-4b64-8753-2eb69e61954a?branding=NRHP" TargetMode="External"/><Relationship Id="rId23" Type="http://schemas.openxmlformats.org/officeDocument/2006/relationships/image" Target="media/image9.png"/><Relationship Id="rId28" Type="http://schemas.openxmlformats.org/officeDocument/2006/relationships/hyperlink" Target="https://npgallery.nps.gov/NRHP/GetAsset/302f9607-f07e-4b64-8753-2eb69e61954a?branding=NRHP" TargetMode="External"/><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hyperlink" Target="https://npgallery.nps.gov/NRHP/GetAsset/302f9607-f07e-4b64-8753-2eb69e61954a?branding=NRHP" TargetMode="External"/><Relationship Id="rId31" Type="http://schemas.openxmlformats.org/officeDocument/2006/relationships/hyperlink" Target="http://landmarkhunter.com/145105-walter-and-anna-zion-homestead/" TargetMode="External"/><Relationship Id="rId44"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hyperlink" Target="https://npgallery.nps.gov/NRHP/GetAsset/a0adb75c-4935-4439-8046-ab795adb2093?branding=NRHP" TargetMode="External"/><Relationship Id="rId30" Type="http://schemas.openxmlformats.org/officeDocument/2006/relationships/hyperlink" Target="http://www.idaliavisions.com/portfolio_page/walter-and-anna-zion-homestead/" TargetMode="External"/><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archives.com/experts/king-roberta/homestead-records-a-glimpse-into-your-ancestors-past.html" TargetMode="External"/><Relationship Id="rId25" Type="http://schemas.openxmlformats.org/officeDocument/2006/relationships/image" Target="media/image11.png"/><Relationship Id="rId33" Type="http://schemas.openxmlformats.org/officeDocument/2006/relationships/hyperlink" Target="https://www.nps.gov/nr/" TargetMode="External"/><Relationship Id="rId38" Type="http://schemas.openxmlformats.org/officeDocument/2006/relationships/image" Target="media/image17.png"/><Relationship Id="rId46" Type="http://schemas.openxmlformats.org/officeDocument/2006/relationships/footer" Target="footer1.xml"/><Relationship Id="rId20" Type="http://schemas.openxmlformats.org/officeDocument/2006/relationships/hyperlink" Target="https://npgallery.nps.gov/NRHP/GetAsset/302f9607-f07e-4b64-8753-2eb69e61954a?branding=NRHP" TargetMode="External"/><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ephine\Desktop\Magazine%20Articles\ARS%20rough%20draft\ARS%20TEMPLATE%20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43B9A94-9D79-4A7E-BDCA-61799AEA2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ARS TEMPLATE LOGO.dotx</Template>
  <TotalTime>1</TotalTime>
  <Pages>9</Pages>
  <Words>1686</Words>
  <Characters>11617</Characters>
  <Application>Microsoft Office Word</Application>
  <DocSecurity>4</DocSecurity>
  <Lines>528</Lines>
  <Paragraphs>130</Paragraphs>
  <ScaleCrop>false</ScaleCrop>
  <HeadingPairs>
    <vt:vector size="2" baseType="variant">
      <vt:variant>
        <vt:lpstr>Title</vt:lpstr>
      </vt:variant>
      <vt:variant>
        <vt:i4>1</vt:i4>
      </vt:variant>
    </vt:vector>
  </HeadingPairs>
  <TitlesOfParts>
    <vt:vector size="1" baseType="lpstr">
      <vt:lpstr>WikiCurriculum</vt:lpstr>
    </vt:vector>
  </TitlesOfParts>
  <Company>MSCD</Company>
  <LinksUpToDate>false</LinksUpToDate>
  <CharactersWithSpaces>13173</CharactersWithSpaces>
  <SharedDoc>false</SharedDoc>
  <HLinks>
    <vt:vector size="84" baseType="variant">
      <vt:variant>
        <vt:i4>4718618</vt:i4>
      </vt:variant>
      <vt:variant>
        <vt:i4>39</vt:i4>
      </vt:variant>
      <vt:variant>
        <vt:i4>0</vt:i4>
      </vt:variant>
      <vt:variant>
        <vt:i4>5</vt:i4>
      </vt:variant>
      <vt:variant>
        <vt:lpwstr>https://www.youtube.com/watch?v=V71BO_YVokk</vt:lpwstr>
      </vt:variant>
      <vt:variant>
        <vt:lpwstr/>
      </vt:variant>
      <vt:variant>
        <vt:i4>1441794</vt:i4>
      </vt:variant>
      <vt:variant>
        <vt:i4>36</vt:i4>
      </vt:variant>
      <vt:variant>
        <vt:i4>0</vt:i4>
      </vt:variant>
      <vt:variant>
        <vt:i4>5</vt:i4>
      </vt:variant>
      <vt:variant>
        <vt:lpwstr>http://www.clearcreekcourant.com/content/peck-house-operators-retire</vt:lpwstr>
      </vt:variant>
      <vt:variant>
        <vt:lpwstr/>
      </vt:variant>
      <vt:variant>
        <vt:i4>2883694</vt:i4>
      </vt:variant>
      <vt:variant>
        <vt:i4>33</vt:i4>
      </vt:variant>
      <vt:variant>
        <vt:i4>0</vt:i4>
      </vt:variant>
      <vt:variant>
        <vt:i4>5</vt:i4>
      </vt:variant>
      <vt:variant>
        <vt:lpwstr>http://www.historic-hotels.com/colorado/peck-house</vt:lpwstr>
      </vt:variant>
      <vt:variant>
        <vt:lpwstr/>
      </vt:variant>
      <vt:variant>
        <vt:i4>4194426</vt:i4>
      </vt:variant>
      <vt:variant>
        <vt:i4>30</vt:i4>
      </vt:variant>
      <vt:variant>
        <vt:i4>0</vt:i4>
      </vt:variant>
      <vt:variant>
        <vt:i4>5</vt:i4>
      </vt:variant>
      <vt:variant>
        <vt:lpwstr>http://www.achp.gov/nhpa.html</vt:lpwstr>
      </vt:variant>
      <vt:variant>
        <vt:lpwstr/>
      </vt:variant>
      <vt:variant>
        <vt:i4>2359309</vt:i4>
      </vt:variant>
      <vt:variant>
        <vt:i4>27</vt:i4>
      </vt:variant>
      <vt:variant>
        <vt:i4>0</vt:i4>
      </vt:variant>
      <vt:variant>
        <vt:i4>5</vt:i4>
      </vt:variant>
      <vt:variant>
        <vt:lpwstr>https://www.nps.gov/nr/</vt:lpwstr>
      </vt:variant>
      <vt:variant>
        <vt:lpwstr/>
      </vt:variant>
      <vt:variant>
        <vt:i4>4522029</vt:i4>
      </vt:variant>
      <vt:variant>
        <vt:i4>24</vt:i4>
      </vt:variant>
      <vt:variant>
        <vt:i4>0</vt:i4>
      </vt:variant>
      <vt:variant>
        <vt:i4>5</vt:i4>
      </vt:variant>
      <vt:variant>
        <vt:lpwstr>https://www.thepeckhouse.com/</vt:lpwstr>
      </vt:variant>
      <vt:variant>
        <vt:lpwstr/>
      </vt:variant>
      <vt:variant>
        <vt:i4>4391003</vt:i4>
      </vt:variant>
      <vt:variant>
        <vt:i4>21</vt:i4>
      </vt:variant>
      <vt:variant>
        <vt:i4>0</vt:i4>
      </vt:variant>
      <vt:variant>
        <vt:i4>5</vt:i4>
      </vt:variant>
      <vt:variant>
        <vt:lpwstr>http://digital.denverlibrary.org/cdm/ref/collection/p15330coll22/id/5457</vt:lpwstr>
      </vt:variant>
      <vt:variant>
        <vt:lpwstr/>
      </vt:variant>
      <vt:variant>
        <vt:i4>4718678</vt:i4>
      </vt:variant>
      <vt:variant>
        <vt:i4>18</vt:i4>
      </vt:variant>
      <vt:variant>
        <vt:i4>0</vt:i4>
      </vt:variant>
      <vt:variant>
        <vt:i4>5</vt:i4>
      </vt:variant>
      <vt:variant>
        <vt:lpwstr>http://digital.denverlibrary.org/cdm/ref/collection/p15330coll22/id/5189</vt:lpwstr>
      </vt:variant>
      <vt:variant>
        <vt:lpwstr/>
      </vt:variant>
      <vt:variant>
        <vt:i4>4325462</vt:i4>
      </vt:variant>
      <vt:variant>
        <vt:i4>15</vt:i4>
      </vt:variant>
      <vt:variant>
        <vt:i4>0</vt:i4>
      </vt:variant>
      <vt:variant>
        <vt:i4>5</vt:i4>
      </vt:variant>
      <vt:variant>
        <vt:lpwstr>http://digital.denverlibrary.org/cdm/ref/collection/p15330coll22/id/5486</vt:lpwstr>
      </vt:variant>
      <vt:variant>
        <vt:lpwstr/>
      </vt:variant>
      <vt:variant>
        <vt:i4>4587607</vt:i4>
      </vt:variant>
      <vt:variant>
        <vt:i4>12</vt:i4>
      </vt:variant>
      <vt:variant>
        <vt:i4>0</vt:i4>
      </vt:variant>
      <vt:variant>
        <vt:i4>5</vt:i4>
      </vt:variant>
      <vt:variant>
        <vt:lpwstr>http://digital.denverlibrary.org/cdm/ref/collection/p15330coll22/id/5492</vt:lpwstr>
      </vt:variant>
      <vt:variant>
        <vt:lpwstr/>
      </vt:variant>
      <vt:variant>
        <vt:i4>4194391</vt:i4>
      </vt:variant>
      <vt:variant>
        <vt:i4>9</vt:i4>
      </vt:variant>
      <vt:variant>
        <vt:i4>0</vt:i4>
      </vt:variant>
      <vt:variant>
        <vt:i4>5</vt:i4>
      </vt:variant>
      <vt:variant>
        <vt:lpwstr>http://digital.denverlibrary.org/cdm/ref/collection/p15330coll22/id/5191</vt:lpwstr>
      </vt:variant>
      <vt:variant>
        <vt:lpwstr/>
      </vt:variant>
      <vt:variant>
        <vt:i4>4391013</vt:i4>
      </vt:variant>
      <vt:variant>
        <vt:i4>6</vt:i4>
      </vt:variant>
      <vt:variant>
        <vt:i4>0</vt:i4>
      </vt:variant>
      <vt:variant>
        <vt:i4>5</vt:i4>
      </vt:variant>
      <vt:variant>
        <vt:lpwstr>http://digital.denverlibrary.org/cdm/ref/collection/p15330coll22/id/90631</vt:lpwstr>
      </vt:variant>
      <vt:variant>
        <vt:lpwstr/>
      </vt:variant>
      <vt:variant>
        <vt:i4>4390998</vt:i4>
      </vt:variant>
      <vt:variant>
        <vt:i4>3</vt:i4>
      </vt:variant>
      <vt:variant>
        <vt:i4>0</vt:i4>
      </vt:variant>
      <vt:variant>
        <vt:i4>5</vt:i4>
      </vt:variant>
      <vt:variant>
        <vt:lpwstr>http://digital.denverlibrary.org/cdm/ref/collection/p15330coll22/id/5487</vt:lpwstr>
      </vt:variant>
      <vt:variant>
        <vt:lpwstr/>
      </vt:variant>
      <vt:variant>
        <vt:i4>3145791</vt:i4>
      </vt:variant>
      <vt:variant>
        <vt:i4>0</vt:i4>
      </vt:variant>
      <vt:variant>
        <vt:i4>0</vt:i4>
      </vt:variant>
      <vt:variant>
        <vt:i4>5</vt:i4>
      </vt:variant>
      <vt:variant>
        <vt:lpwstr>http://cdm16079.contentdm.oclc.org/cdm/ref/collection/p15330coll22/id/5488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WikiCurriculum</dc:title>
  <dc:creator>Josephine Alexander</dc:creator>
  <cp:lastModifiedBy>User</cp:lastModifiedBy>
  <cp:revision>2</cp:revision>
  <cp:lastPrinted>2018-01-09T21:31:00Z</cp:lastPrinted>
  <dcterms:created xsi:type="dcterms:W3CDTF">2018-01-10T17:44:00Z</dcterms:created>
  <dcterms:modified xsi:type="dcterms:W3CDTF">2018-01-10T17:44:00Z</dcterms:modified>
</cp:coreProperties>
</file>