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C335E5" w:rsidRPr="00AC51AC" w14:paraId="0F7FC23A" w14:textId="77777777" w:rsidTr="00CF24B8">
        <w:tc>
          <w:tcPr>
            <w:tcW w:w="2718" w:type="dxa"/>
          </w:tcPr>
          <w:p w14:paraId="4B5C7638" w14:textId="77777777" w:rsidR="00C335E5" w:rsidRPr="002941D2" w:rsidRDefault="00C335E5" w:rsidP="006662AB">
            <w:pPr>
              <w:rPr>
                <w:rFonts w:ascii="Arial" w:hAnsi="Arial" w:cs="Arial"/>
                <w:b/>
              </w:rPr>
            </w:pPr>
            <w:r w:rsidRPr="002941D2">
              <w:rPr>
                <w:rFonts w:ascii="Arial" w:hAnsi="Arial" w:cs="Arial"/>
                <w:b/>
              </w:rPr>
              <w:t>Title/Content Area</w:t>
            </w:r>
          </w:p>
        </w:tc>
        <w:tc>
          <w:tcPr>
            <w:tcW w:w="11854" w:type="dxa"/>
          </w:tcPr>
          <w:p w14:paraId="35300D6C" w14:textId="77777777" w:rsidR="00C335E5" w:rsidRPr="00B563E7" w:rsidRDefault="00AC2EDD" w:rsidP="006662AB">
            <w:pPr>
              <w:rPr>
                <w:rFonts w:ascii="Arial" w:hAnsi="Arial" w:cs="Arial"/>
              </w:rPr>
            </w:pPr>
            <w:r w:rsidRPr="00F60B41">
              <w:rPr>
                <w:rFonts w:ascii="Arial" w:hAnsi="Arial" w:cs="Arial"/>
              </w:rPr>
              <w:t>Robert</w:t>
            </w:r>
            <w:r>
              <w:rPr>
                <w:rFonts w:ascii="Arial" w:hAnsi="Arial" w:cs="Arial"/>
              </w:rPr>
              <w:t xml:space="preserve"> Speer and the City Beautiful Movement</w:t>
            </w:r>
          </w:p>
        </w:tc>
      </w:tr>
      <w:tr w:rsidR="00AC2EDD" w:rsidRPr="00AC51AC" w14:paraId="538C7E60" w14:textId="77777777" w:rsidTr="00CF24B8">
        <w:tc>
          <w:tcPr>
            <w:tcW w:w="2718" w:type="dxa"/>
          </w:tcPr>
          <w:p w14:paraId="334AE451" w14:textId="77777777" w:rsidR="00AC2EDD" w:rsidRPr="002941D2" w:rsidRDefault="00AC2EDD" w:rsidP="00AC2EDD">
            <w:pPr>
              <w:rPr>
                <w:rFonts w:ascii="Arial" w:hAnsi="Arial" w:cs="Arial"/>
                <w:b/>
              </w:rPr>
            </w:pPr>
            <w:r w:rsidRPr="002941D2">
              <w:rPr>
                <w:rFonts w:ascii="Arial" w:hAnsi="Arial" w:cs="Arial"/>
                <w:b/>
              </w:rPr>
              <w:t>Developed by</w:t>
            </w:r>
          </w:p>
        </w:tc>
        <w:tc>
          <w:tcPr>
            <w:tcW w:w="11854" w:type="dxa"/>
          </w:tcPr>
          <w:p w14:paraId="5B25C892" w14:textId="5F7E0444" w:rsidR="00AC2EDD" w:rsidRPr="00F60B41" w:rsidRDefault="00AC2EDD" w:rsidP="00AC2EDD">
            <w:pPr>
              <w:rPr>
                <w:rFonts w:ascii="Arial" w:hAnsi="Arial" w:cs="Arial"/>
                <w:color w:val="000000"/>
                <w:szCs w:val="32"/>
              </w:rPr>
            </w:pPr>
            <w:r>
              <w:rPr>
                <w:rFonts w:ascii="Arial" w:hAnsi="Arial" w:cs="Arial"/>
                <w:color w:val="000000"/>
                <w:szCs w:val="32"/>
              </w:rPr>
              <w:t>Cathy Fuller</w:t>
            </w:r>
            <w:r w:rsidR="00E50D0E">
              <w:rPr>
                <w:rFonts w:ascii="Arial" w:hAnsi="Arial" w:cs="Arial"/>
                <w:color w:val="000000"/>
                <w:szCs w:val="32"/>
              </w:rPr>
              <w:t xml:space="preserve">, </w:t>
            </w:r>
            <w:r>
              <w:rPr>
                <w:rFonts w:ascii="Arial" w:hAnsi="Arial" w:cs="Arial"/>
                <w:color w:val="000000"/>
                <w:szCs w:val="32"/>
              </w:rPr>
              <w:t>Guardian Angels School</w:t>
            </w:r>
            <w:r w:rsidR="00E50D0E">
              <w:rPr>
                <w:rFonts w:ascii="Arial" w:hAnsi="Arial" w:cs="Arial"/>
                <w:color w:val="000000"/>
                <w:szCs w:val="32"/>
              </w:rPr>
              <w:t>, Denver, CO (</w:t>
            </w:r>
            <w:r>
              <w:rPr>
                <w:rFonts w:ascii="Arial" w:hAnsi="Arial" w:cs="Arial"/>
                <w:color w:val="000000"/>
                <w:szCs w:val="32"/>
              </w:rPr>
              <w:t>Archdiocese of Denver</w:t>
            </w:r>
            <w:r w:rsidR="00E50D0E">
              <w:rPr>
                <w:rFonts w:ascii="Arial" w:hAnsi="Arial" w:cs="Arial"/>
                <w:color w:val="000000"/>
                <w:szCs w:val="32"/>
              </w:rPr>
              <w:t>)</w:t>
            </w:r>
          </w:p>
        </w:tc>
      </w:tr>
      <w:tr w:rsidR="00AC2EDD" w:rsidRPr="00AC51AC" w14:paraId="6B04EC68" w14:textId="77777777" w:rsidTr="00CF24B8">
        <w:tc>
          <w:tcPr>
            <w:tcW w:w="2718" w:type="dxa"/>
          </w:tcPr>
          <w:p w14:paraId="4FD913F2" w14:textId="77777777" w:rsidR="00AC2EDD" w:rsidRPr="002941D2" w:rsidRDefault="00AC2EDD" w:rsidP="00AC2EDD">
            <w:pPr>
              <w:rPr>
                <w:rFonts w:ascii="Arial" w:hAnsi="Arial" w:cs="Arial"/>
                <w:b/>
              </w:rPr>
            </w:pPr>
            <w:r w:rsidRPr="002941D2">
              <w:rPr>
                <w:rFonts w:ascii="Arial" w:hAnsi="Arial" w:cs="Arial"/>
                <w:b/>
              </w:rPr>
              <w:t>Grade Level</w:t>
            </w:r>
          </w:p>
        </w:tc>
        <w:tc>
          <w:tcPr>
            <w:tcW w:w="11854" w:type="dxa"/>
          </w:tcPr>
          <w:p w14:paraId="55DF1A68" w14:textId="065B084B" w:rsidR="00AC2EDD" w:rsidRPr="00F60B41" w:rsidRDefault="004A1E0A" w:rsidP="00AC2EDD">
            <w:pPr>
              <w:rPr>
                <w:rFonts w:ascii="Arial" w:hAnsi="Arial" w:cs="Arial"/>
              </w:rPr>
            </w:pPr>
            <w:r>
              <w:rPr>
                <w:rFonts w:ascii="Arial" w:hAnsi="Arial" w:cs="Arial"/>
              </w:rPr>
              <w:t>4–10</w:t>
            </w:r>
          </w:p>
        </w:tc>
      </w:tr>
      <w:tr w:rsidR="00AC2EDD" w:rsidRPr="00AC51AC" w14:paraId="787D7392" w14:textId="77777777" w:rsidTr="00CF24B8">
        <w:trPr>
          <w:trHeight w:val="470"/>
        </w:trPr>
        <w:tc>
          <w:tcPr>
            <w:tcW w:w="2718" w:type="dxa"/>
          </w:tcPr>
          <w:p w14:paraId="36EE4FD0" w14:textId="77777777" w:rsidR="00AC2EDD" w:rsidRPr="002941D2" w:rsidRDefault="00AC2EDD" w:rsidP="00AC2EDD">
            <w:pPr>
              <w:rPr>
                <w:rFonts w:ascii="Arial" w:hAnsi="Arial" w:cs="Arial"/>
                <w:b/>
              </w:rPr>
            </w:pPr>
            <w:r w:rsidRPr="002941D2">
              <w:rPr>
                <w:rFonts w:ascii="Arial" w:hAnsi="Arial" w:cs="Arial"/>
                <w:b/>
              </w:rPr>
              <w:t>Essential Question</w:t>
            </w:r>
          </w:p>
        </w:tc>
        <w:tc>
          <w:tcPr>
            <w:tcW w:w="11854" w:type="dxa"/>
          </w:tcPr>
          <w:p w14:paraId="6F78A61E" w14:textId="48715839" w:rsidR="00AC2EDD" w:rsidRDefault="00AC2EDD" w:rsidP="00AC2EDD">
            <w:pPr>
              <w:rPr>
                <w:rFonts w:ascii="Arial" w:hAnsi="Arial" w:cs="Arial"/>
              </w:rPr>
            </w:pPr>
            <w:r>
              <w:rPr>
                <w:rFonts w:ascii="Arial" w:hAnsi="Arial" w:cs="Arial"/>
              </w:rPr>
              <w:t xml:space="preserve">How </w:t>
            </w:r>
            <w:r w:rsidR="004A1E0A">
              <w:rPr>
                <w:rFonts w:ascii="Arial" w:hAnsi="Arial" w:cs="Arial"/>
              </w:rPr>
              <w:t>w</w:t>
            </w:r>
            <w:r>
              <w:rPr>
                <w:rFonts w:ascii="Arial" w:hAnsi="Arial" w:cs="Arial"/>
              </w:rPr>
              <w:t xml:space="preserve">as </w:t>
            </w:r>
            <w:r w:rsidR="004A1E0A">
              <w:rPr>
                <w:rFonts w:ascii="Arial" w:hAnsi="Arial" w:cs="Arial"/>
              </w:rPr>
              <w:t>Denver m</w:t>
            </w:r>
            <w:r>
              <w:rPr>
                <w:rFonts w:ascii="Arial" w:hAnsi="Arial" w:cs="Arial"/>
              </w:rPr>
              <w:t>ayor Robert Speer able to promote the idea of “city beautiful” through the building</w:t>
            </w:r>
            <w:r w:rsidR="004A1E0A">
              <w:rPr>
                <w:rFonts w:ascii="Arial" w:hAnsi="Arial" w:cs="Arial"/>
              </w:rPr>
              <w:t>s</w:t>
            </w:r>
            <w:r>
              <w:rPr>
                <w:rFonts w:ascii="Arial" w:hAnsi="Arial" w:cs="Arial"/>
              </w:rPr>
              <w:t xml:space="preserve"> and landscapes developed during his time in office?</w:t>
            </w:r>
          </w:p>
          <w:p w14:paraId="0289B8A6" w14:textId="77777777" w:rsidR="00AC2EDD" w:rsidRPr="00B563E7" w:rsidRDefault="00AC2EDD" w:rsidP="00AC2EDD">
            <w:pPr>
              <w:spacing w:line="240" w:lineRule="auto"/>
              <w:rPr>
                <w:rFonts w:ascii="Arial" w:hAnsi="Arial" w:cs="Arial"/>
              </w:rPr>
            </w:pPr>
            <w:r>
              <w:rPr>
                <w:rFonts w:ascii="Arial" w:hAnsi="Arial" w:cs="Arial"/>
              </w:rPr>
              <w:t>How is this movement different from previous forms of urban planning?</w:t>
            </w:r>
          </w:p>
        </w:tc>
      </w:tr>
      <w:tr w:rsidR="00AC2EDD" w:rsidRPr="00AC51AC" w14:paraId="7028898C" w14:textId="77777777" w:rsidTr="00CF24B8">
        <w:trPr>
          <w:trHeight w:val="1273"/>
        </w:trPr>
        <w:tc>
          <w:tcPr>
            <w:tcW w:w="2718" w:type="dxa"/>
          </w:tcPr>
          <w:p w14:paraId="7FC79BE1" w14:textId="77777777" w:rsidR="00AC2EDD" w:rsidRPr="002941D2" w:rsidRDefault="00AC2EDD" w:rsidP="00AC2EDD">
            <w:pPr>
              <w:rPr>
                <w:rFonts w:ascii="Arial" w:hAnsi="Arial" w:cs="Arial"/>
                <w:b/>
              </w:rPr>
            </w:pPr>
            <w:r w:rsidRPr="002941D2">
              <w:rPr>
                <w:rFonts w:ascii="Arial" w:hAnsi="Arial" w:cs="Arial"/>
                <w:b/>
              </w:rPr>
              <w:t>Contextual Paragraph</w:t>
            </w:r>
          </w:p>
          <w:p w14:paraId="27B3F09D" w14:textId="77777777" w:rsidR="00AC2EDD" w:rsidRPr="002941D2" w:rsidRDefault="00AC2EDD" w:rsidP="00AC2EDD">
            <w:pPr>
              <w:rPr>
                <w:rFonts w:ascii="Arial" w:hAnsi="Arial" w:cs="Arial"/>
                <w:b/>
              </w:rPr>
            </w:pPr>
          </w:p>
        </w:tc>
        <w:tc>
          <w:tcPr>
            <w:tcW w:w="11854" w:type="dxa"/>
          </w:tcPr>
          <w:p w14:paraId="3D2283D6" w14:textId="4B9006B7" w:rsidR="00AC2EDD" w:rsidRPr="00B563E7" w:rsidRDefault="00AC2EDD" w:rsidP="004A1E0A">
            <w:pPr>
              <w:rPr>
                <w:rFonts w:ascii="Arial" w:hAnsi="Arial" w:cs="Arial"/>
              </w:rPr>
            </w:pPr>
            <w:r>
              <w:rPr>
                <w:rFonts w:ascii="Arial" w:hAnsi="Arial" w:cs="Arial"/>
              </w:rPr>
              <w:t>Mayor Robert Speer made his mark on the Denver lan</w:t>
            </w:r>
            <w:r w:rsidR="002756FF">
              <w:rPr>
                <w:rFonts w:ascii="Arial" w:hAnsi="Arial" w:cs="Arial"/>
              </w:rPr>
              <w:t xml:space="preserve">dscape by participating in the City Beautiful </w:t>
            </w:r>
            <w:r>
              <w:rPr>
                <w:rFonts w:ascii="Arial" w:hAnsi="Arial" w:cs="Arial"/>
              </w:rPr>
              <w:t>movement made popular during the late 1800s and early 1900s.  Progressive leaders used the idea of civic and moral virtue through the beautification of architecture and urban planning as a response to the crowding and poor living conditions in major urban areas.  The overcrowding in urban areas was due to a population boom attributed to immigration, movement from rural areas and increased birth rates during this time.  Spurred by the World</w:t>
            </w:r>
            <w:r w:rsidR="004A1E0A">
              <w:rPr>
                <w:rFonts w:ascii="Arial" w:hAnsi="Arial" w:cs="Arial"/>
              </w:rPr>
              <w:t>’s</w:t>
            </w:r>
            <w:r>
              <w:rPr>
                <w:rFonts w:ascii="Arial" w:hAnsi="Arial" w:cs="Arial"/>
              </w:rPr>
              <w:t xml:space="preserve"> Columbian Ex</w:t>
            </w:r>
            <w:r w:rsidR="004A1E0A">
              <w:rPr>
                <w:rFonts w:ascii="Arial" w:hAnsi="Arial" w:cs="Arial"/>
              </w:rPr>
              <w:t>position</w:t>
            </w:r>
            <w:r>
              <w:rPr>
                <w:rFonts w:ascii="Arial" w:hAnsi="Arial" w:cs="Arial"/>
              </w:rPr>
              <w:t xml:space="preserve"> in Chicago in 1893, the City Beautiful movement created a surge of neoclassical architecture throughout the United States.</w:t>
            </w:r>
          </w:p>
        </w:tc>
      </w:tr>
    </w:tbl>
    <w:p w14:paraId="5E31B3C6" w14:textId="77777777" w:rsidR="009A448C" w:rsidRPr="005E4650" w:rsidRDefault="009A448C" w:rsidP="009A448C">
      <w:pPr>
        <w:pStyle w:val="Heading1"/>
        <w:jc w:val="center"/>
        <w:rPr>
          <w:rFonts w:ascii="Calibri" w:hAnsi="Calibri" w:cs="Times New Roman"/>
          <w:b w:val="0"/>
          <w:bCs w:val="0"/>
          <w:noProof/>
          <w:kern w:val="0"/>
          <w:sz w:val="22"/>
          <w:szCs w:val="22"/>
        </w:rPr>
      </w:pPr>
      <w:r w:rsidRPr="005E4650">
        <w:rPr>
          <w:rFonts w:ascii="Calibri" w:hAnsi="Calibri" w:cs="Times New Roman"/>
          <w:b w:val="0"/>
          <w:bCs w:val="0"/>
          <w:noProof/>
          <w:kern w:val="0"/>
          <w:sz w:val="22"/>
          <w:szCs w:val="22"/>
        </w:rPr>
        <w:br/>
      </w:r>
    </w:p>
    <w:p w14:paraId="33CA8CC5" w14:textId="77777777" w:rsidR="009A448C" w:rsidRPr="00FF5BCA" w:rsidRDefault="009A448C" w:rsidP="009A448C">
      <w:pPr>
        <w:rPr>
          <w:rFonts w:ascii="Arial" w:hAnsi="Arial" w:cs="Arial"/>
          <w:b/>
          <w:color w:val="C2272D"/>
          <w:sz w:val="20"/>
          <w:szCs w:val="20"/>
        </w:rPr>
      </w:pPr>
    </w:p>
    <w:p w14:paraId="7C87333C" w14:textId="77777777" w:rsidR="009A448C" w:rsidRDefault="009A448C" w:rsidP="009A448C"/>
    <w:p w14:paraId="69C5848C" w14:textId="77777777" w:rsidR="006662AB" w:rsidRDefault="006662AB" w:rsidP="009A448C"/>
    <w:p w14:paraId="597AE386" w14:textId="77777777" w:rsidR="006662AB" w:rsidRDefault="006662AB" w:rsidP="009A448C"/>
    <w:p w14:paraId="5A775E66" w14:textId="77777777" w:rsidR="006662AB" w:rsidRPr="00092F2E" w:rsidRDefault="006662AB" w:rsidP="009A448C"/>
    <w:p w14:paraId="306D5D47" w14:textId="77777777" w:rsidR="009A448C" w:rsidRDefault="009A448C" w:rsidP="009A448C">
      <w:pPr>
        <w:rPr>
          <w:rFonts w:ascii="Arial" w:hAnsi="Arial" w:cs="Arial"/>
        </w:rPr>
      </w:pPr>
    </w:p>
    <w:p w14:paraId="6EA027AF" w14:textId="77777777" w:rsidR="009A448C" w:rsidRDefault="009A448C" w:rsidP="009A448C">
      <w:pPr>
        <w:pStyle w:val="Heading1"/>
        <w:rPr>
          <w:color w:val="99CC00"/>
        </w:rPr>
      </w:pPr>
    </w:p>
    <w:p w14:paraId="111F5BF0" w14:textId="77777777" w:rsidR="009A448C" w:rsidRDefault="009A448C" w:rsidP="00070523">
      <w:pPr>
        <w:spacing w:line="240" w:lineRule="auto"/>
      </w:pPr>
    </w:p>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14:paraId="33E8A8E5" w14:textId="77777777" w:rsidTr="0021313E">
        <w:trPr>
          <w:trHeight w:val="566"/>
        </w:trPr>
        <w:tc>
          <w:tcPr>
            <w:tcW w:w="14527" w:type="dxa"/>
            <w:gridSpan w:val="6"/>
          </w:tcPr>
          <w:p w14:paraId="7B16C74C" w14:textId="77777777" w:rsidR="009A448C" w:rsidRPr="00EA7460" w:rsidRDefault="009A448C" w:rsidP="00CF24B8">
            <w:pPr>
              <w:spacing w:line="240" w:lineRule="auto"/>
              <w:rPr>
                <w:rFonts w:ascii="Arial" w:hAnsi="Arial" w:cs="Arial"/>
                <w:b/>
                <w:sz w:val="24"/>
                <w:szCs w:val="24"/>
              </w:rPr>
            </w:pPr>
            <w:r>
              <w:rPr>
                <w:rFonts w:ascii="Arial" w:hAnsi="Arial" w:cs="Arial"/>
                <w:b/>
                <w:color w:val="365F91"/>
                <w:sz w:val="24"/>
                <w:szCs w:val="24"/>
              </w:rPr>
              <w:lastRenderedPageBreak/>
              <w:t>Resource Set</w:t>
            </w:r>
          </w:p>
        </w:tc>
      </w:tr>
      <w:tr w:rsidR="009A448C" w14:paraId="61F0DA36" w14:textId="77777777">
        <w:tc>
          <w:tcPr>
            <w:tcW w:w="2421" w:type="dxa"/>
          </w:tcPr>
          <w:p w14:paraId="7FA41D73" w14:textId="4A219629" w:rsidR="009A448C" w:rsidRPr="00AC2EDD" w:rsidRDefault="00AC2EDD" w:rsidP="001008E0">
            <w:pPr>
              <w:pStyle w:val="psTitle1"/>
              <w:rPr>
                <w:b/>
                <w:sz w:val="22"/>
              </w:rPr>
            </w:pPr>
            <w:r w:rsidRPr="00AC2EDD">
              <w:rPr>
                <w:b/>
                <w:bCs/>
                <w:color w:val="000000"/>
                <w:sz w:val="22"/>
                <w:szCs w:val="22"/>
              </w:rPr>
              <w:t>Civic Center, Denver, CO</w:t>
            </w:r>
            <w:r w:rsidRPr="00AC2EDD">
              <w:rPr>
                <w:rStyle w:val="apple-converted-space"/>
                <w:b/>
                <w:bCs/>
                <w:color w:val="000000"/>
                <w:sz w:val="22"/>
                <w:szCs w:val="22"/>
              </w:rPr>
              <w:t> </w:t>
            </w:r>
          </w:p>
        </w:tc>
        <w:tc>
          <w:tcPr>
            <w:tcW w:w="2421" w:type="dxa"/>
          </w:tcPr>
          <w:p w14:paraId="560AB0D3" w14:textId="2DE87E12" w:rsidR="009A448C" w:rsidRPr="004D4279" w:rsidRDefault="000436C9" w:rsidP="00070523">
            <w:pPr>
              <w:spacing w:line="240" w:lineRule="auto"/>
              <w:rPr>
                <w:rFonts w:ascii="Arial" w:hAnsi="Arial" w:cs="Arial"/>
                <w:b/>
              </w:rPr>
            </w:pPr>
            <w:r>
              <w:rPr>
                <w:rFonts w:ascii="Arial" w:hAnsi="Arial" w:cs="Arial"/>
                <w:b/>
              </w:rPr>
              <w:t>C</w:t>
            </w:r>
            <w:r w:rsidR="001008E0">
              <w:rPr>
                <w:rFonts w:ascii="Arial" w:hAnsi="Arial" w:cs="Arial"/>
                <w:b/>
              </w:rPr>
              <w:t>ornice and Capito</w:t>
            </w:r>
            <w:r>
              <w:rPr>
                <w:rFonts w:ascii="Arial" w:hAnsi="Arial" w:cs="Arial"/>
                <w:b/>
              </w:rPr>
              <w:t>l Detail</w:t>
            </w:r>
          </w:p>
        </w:tc>
        <w:tc>
          <w:tcPr>
            <w:tcW w:w="2421" w:type="dxa"/>
          </w:tcPr>
          <w:p w14:paraId="732E65CB" w14:textId="339202B3" w:rsidR="009A448C" w:rsidRPr="0021313E" w:rsidRDefault="000436C9" w:rsidP="00070523">
            <w:pPr>
              <w:spacing w:line="240" w:lineRule="auto"/>
              <w:rPr>
                <w:rFonts w:ascii="Arial" w:hAnsi="Arial" w:cs="Arial"/>
                <w:b/>
              </w:rPr>
            </w:pPr>
            <w:r w:rsidRPr="003D4EEC">
              <w:rPr>
                <w:rFonts w:ascii="Arial" w:hAnsi="Arial" w:cs="Arial"/>
                <w:b/>
              </w:rPr>
              <w:t>Cupola</w:t>
            </w:r>
          </w:p>
        </w:tc>
        <w:tc>
          <w:tcPr>
            <w:tcW w:w="2421" w:type="dxa"/>
          </w:tcPr>
          <w:p w14:paraId="5604001A" w14:textId="3E98FEBC" w:rsidR="009A448C" w:rsidRPr="0021313E" w:rsidRDefault="001008E0" w:rsidP="00070523">
            <w:pPr>
              <w:spacing w:line="240" w:lineRule="auto"/>
              <w:rPr>
                <w:rFonts w:ascii="Arial" w:hAnsi="Arial" w:cs="Arial"/>
                <w:b/>
              </w:rPr>
            </w:pPr>
            <w:r>
              <w:rPr>
                <w:rFonts w:ascii="Arial" w:hAnsi="Arial" w:cs="Arial"/>
                <w:b/>
              </w:rPr>
              <w:t xml:space="preserve">Pavilion, </w:t>
            </w:r>
            <w:proofErr w:type="spellStart"/>
            <w:r w:rsidR="000436C9" w:rsidRPr="003D4EEC">
              <w:rPr>
                <w:rFonts w:ascii="Arial" w:hAnsi="Arial" w:cs="Arial"/>
                <w:b/>
              </w:rPr>
              <w:t>Cheesman</w:t>
            </w:r>
            <w:proofErr w:type="spellEnd"/>
            <w:r w:rsidR="000436C9" w:rsidRPr="003D4EEC">
              <w:rPr>
                <w:rFonts w:ascii="Arial" w:hAnsi="Arial" w:cs="Arial"/>
                <w:b/>
              </w:rPr>
              <w:t xml:space="preserve"> Park</w:t>
            </w:r>
            <w:r>
              <w:rPr>
                <w:rFonts w:ascii="Arial" w:hAnsi="Arial" w:cs="Arial"/>
                <w:b/>
              </w:rPr>
              <w:t>, Denver, CO</w:t>
            </w:r>
          </w:p>
        </w:tc>
        <w:tc>
          <w:tcPr>
            <w:tcW w:w="2421" w:type="dxa"/>
          </w:tcPr>
          <w:p w14:paraId="7284B9E3" w14:textId="7E33F616" w:rsidR="009A448C" w:rsidRPr="0021313E" w:rsidRDefault="001008E0" w:rsidP="00070523">
            <w:pPr>
              <w:spacing w:line="240" w:lineRule="auto"/>
              <w:rPr>
                <w:rFonts w:ascii="Arial" w:hAnsi="Arial" w:cs="Arial"/>
                <w:b/>
              </w:rPr>
            </w:pPr>
            <w:r>
              <w:rPr>
                <w:rFonts w:ascii="Arial" w:hAnsi="Arial" w:cs="Arial"/>
                <w:b/>
              </w:rPr>
              <w:t xml:space="preserve">Welcome Arch at </w:t>
            </w:r>
            <w:r w:rsidR="000436C9" w:rsidRPr="003D4EEC">
              <w:rPr>
                <w:rFonts w:ascii="Arial" w:hAnsi="Arial" w:cs="Arial"/>
                <w:b/>
              </w:rPr>
              <w:t>Union Station</w:t>
            </w:r>
            <w:r>
              <w:rPr>
                <w:rFonts w:ascii="Arial" w:hAnsi="Arial" w:cs="Arial"/>
                <w:b/>
              </w:rPr>
              <w:t>, Denver, CO, 1910s</w:t>
            </w:r>
          </w:p>
        </w:tc>
        <w:tc>
          <w:tcPr>
            <w:tcW w:w="2422" w:type="dxa"/>
          </w:tcPr>
          <w:p w14:paraId="68DC2E80" w14:textId="3AB38A85" w:rsidR="009A448C" w:rsidRPr="00BC0290" w:rsidRDefault="001008E0" w:rsidP="00070523">
            <w:pPr>
              <w:spacing w:line="240" w:lineRule="auto"/>
              <w:rPr>
                <w:rFonts w:ascii="Arial" w:hAnsi="Arial" w:cs="Arial"/>
                <w:b/>
              </w:rPr>
            </w:pPr>
            <w:r>
              <w:rPr>
                <w:rFonts w:ascii="Arial" w:hAnsi="Arial" w:cs="Arial"/>
                <w:b/>
              </w:rPr>
              <w:t>Mayor Speer Inspects New Library Building, Denver, CO, 1907</w:t>
            </w:r>
          </w:p>
        </w:tc>
      </w:tr>
      <w:tr w:rsidR="009A448C" w14:paraId="64A11295" w14:textId="77777777">
        <w:tc>
          <w:tcPr>
            <w:tcW w:w="2421" w:type="dxa"/>
          </w:tcPr>
          <w:p w14:paraId="6FF0312A" w14:textId="6DF40A28" w:rsidR="009A448C" w:rsidRPr="001008E0" w:rsidRDefault="00EC12EF" w:rsidP="00070523">
            <w:pPr>
              <w:spacing w:line="240" w:lineRule="auto"/>
              <w:rPr>
                <w:rFonts w:ascii="Arial" w:hAnsi="Arial"/>
                <w:sz w:val="20"/>
                <w:szCs w:val="20"/>
              </w:rPr>
            </w:pPr>
            <w:r w:rsidRPr="001008E0">
              <w:rPr>
                <w:rFonts w:ascii="Arial" w:hAnsi="Arial" w:cs="Arial"/>
                <w:bCs/>
                <w:color w:val="000000"/>
                <w:sz w:val="20"/>
                <w:szCs w:val="20"/>
              </w:rPr>
              <w:t>From steps of City Hall looking east to State Capitol</w:t>
            </w:r>
            <w:r w:rsidR="000436C9" w:rsidRPr="001008E0">
              <w:rPr>
                <w:rFonts w:ascii="Arial" w:hAnsi="Arial" w:cs="Arial"/>
                <w:bCs/>
                <w:color w:val="000000"/>
                <w:sz w:val="20"/>
                <w:szCs w:val="20"/>
              </w:rPr>
              <w:t>.</w:t>
            </w:r>
          </w:p>
        </w:tc>
        <w:tc>
          <w:tcPr>
            <w:tcW w:w="2421" w:type="dxa"/>
          </w:tcPr>
          <w:p w14:paraId="6C9B1982" w14:textId="76B895A1" w:rsidR="009A448C" w:rsidRPr="001008E0" w:rsidRDefault="000436C9" w:rsidP="00070523">
            <w:pPr>
              <w:spacing w:line="240" w:lineRule="auto"/>
              <w:rPr>
                <w:rFonts w:ascii="Arial" w:hAnsi="Arial"/>
                <w:sz w:val="20"/>
                <w:szCs w:val="20"/>
              </w:rPr>
            </w:pPr>
            <w:r w:rsidRPr="001008E0">
              <w:rPr>
                <w:rFonts w:ascii="Arial" w:hAnsi="Arial" w:cs="Arial"/>
                <w:sz w:val="20"/>
                <w:szCs w:val="20"/>
              </w:rPr>
              <w:t>City and County Building, Civic Center, Denver, CO.</w:t>
            </w:r>
          </w:p>
        </w:tc>
        <w:tc>
          <w:tcPr>
            <w:tcW w:w="2421" w:type="dxa"/>
          </w:tcPr>
          <w:p w14:paraId="152E76CE" w14:textId="455E0562" w:rsidR="009A448C" w:rsidRPr="001008E0" w:rsidRDefault="000436C9" w:rsidP="00070523">
            <w:pPr>
              <w:spacing w:line="240" w:lineRule="auto"/>
              <w:rPr>
                <w:rFonts w:ascii="Arial" w:hAnsi="Arial"/>
                <w:sz w:val="20"/>
                <w:szCs w:val="20"/>
              </w:rPr>
            </w:pPr>
            <w:r w:rsidRPr="001008E0">
              <w:rPr>
                <w:rFonts w:ascii="Arial" w:hAnsi="Arial" w:cs="Arial"/>
                <w:sz w:val="20"/>
                <w:szCs w:val="20"/>
              </w:rPr>
              <w:t>City and County Building, Civic Center, Denver, CO.</w:t>
            </w:r>
          </w:p>
        </w:tc>
        <w:tc>
          <w:tcPr>
            <w:tcW w:w="2421" w:type="dxa"/>
          </w:tcPr>
          <w:p w14:paraId="329089F0" w14:textId="15321D41" w:rsidR="009A448C" w:rsidRPr="001008E0" w:rsidRDefault="001008E0" w:rsidP="00070523">
            <w:pPr>
              <w:spacing w:line="240" w:lineRule="auto"/>
              <w:rPr>
                <w:rFonts w:ascii="Arial" w:hAnsi="Arial"/>
                <w:sz w:val="20"/>
                <w:szCs w:val="20"/>
              </w:rPr>
            </w:pPr>
            <w:r>
              <w:rPr>
                <w:rFonts w:ascii="Arial" w:hAnsi="Arial"/>
                <w:sz w:val="20"/>
                <w:szCs w:val="20"/>
              </w:rPr>
              <w:t>Looking west toward p</w:t>
            </w:r>
            <w:r w:rsidR="000436C9" w:rsidRPr="001008E0">
              <w:rPr>
                <w:rFonts w:ascii="Arial" w:hAnsi="Arial"/>
                <w:sz w:val="20"/>
                <w:szCs w:val="20"/>
              </w:rPr>
              <w:t>avilion</w:t>
            </w:r>
            <w:r>
              <w:rPr>
                <w:rFonts w:ascii="Arial" w:hAnsi="Arial"/>
                <w:sz w:val="20"/>
                <w:szCs w:val="20"/>
              </w:rPr>
              <w:t xml:space="preserve"> constructed in 1908</w:t>
            </w:r>
            <w:r w:rsidR="000436C9" w:rsidRPr="001008E0">
              <w:rPr>
                <w:rFonts w:ascii="Arial" w:hAnsi="Arial"/>
                <w:sz w:val="20"/>
                <w:szCs w:val="20"/>
              </w:rPr>
              <w:t xml:space="preserve"> in </w:t>
            </w:r>
            <w:proofErr w:type="spellStart"/>
            <w:r w:rsidR="000436C9" w:rsidRPr="001008E0">
              <w:rPr>
                <w:rFonts w:ascii="Arial" w:hAnsi="Arial"/>
                <w:sz w:val="20"/>
                <w:szCs w:val="20"/>
              </w:rPr>
              <w:t>Cheesman</w:t>
            </w:r>
            <w:proofErr w:type="spellEnd"/>
            <w:r w:rsidR="000436C9" w:rsidRPr="001008E0">
              <w:rPr>
                <w:rFonts w:ascii="Arial" w:hAnsi="Arial"/>
                <w:sz w:val="20"/>
                <w:szCs w:val="20"/>
              </w:rPr>
              <w:t xml:space="preserve"> Park.</w:t>
            </w:r>
          </w:p>
        </w:tc>
        <w:tc>
          <w:tcPr>
            <w:tcW w:w="2421" w:type="dxa"/>
          </w:tcPr>
          <w:p w14:paraId="6E089281" w14:textId="13FC82A0" w:rsidR="009A448C" w:rsidRPr="001008E0" w:rsidRDefault="000436C9" w:rsidP="00070523">
            <w:pPr>
              <w:spacing w:line="240" w:lineRule="auto"/>
              <w:rPr>
                <w:rFonts w:ascii="Arial" w:hAnsi="Arial"/>
                <w:sz w:val="20"/>
                <w:szCs w:val="20"/>
              </w:rPr>
            </w:pPr>
            <w:r w:rsidRPr="001008E0">
              <w:rPr>
                <w:rFonts w:ascii="Arial" w:hAnsi="Arial"/>
                <w:sz w:val="20"/>
                <w:szCs w:val="20"/>
              </w:rPr>
              <w:t>View of the Welcome Arch at the head of 17</w:t>
            </w:r>
            <w:r w:rsidR="001008E0">
              <w:rPr>
                <w:rFonts w:ascii="Arial" w:hAnsi="Arial"/>
                <w:sz w:val="20"/>
                <w:szCs w:val="20"/>
              </w:rPr>
              <w:t>th</w:t>
            </w:r>
            <w:r w:rsidRPr="001008E0">
              <w:rPr>
                <w:rFonts w:ascii="Arial" w:hAnsi="Arial"/>
                <w:sz w:val="20"/>
                <w:szCs w:val="20"/>
              </w:rPr>
              <w:t xml:space="preserve"> Street in fr</w:t>
            </w:r>
            <w:r w:rsidR="001008E0">
              <w:rPr>
                <w:rFonts w:ascii="Arial" w:hAnsi="Arial"/>
                <w:sz w:val="20"/>
                <w:szCs w:val="20"/>
              </w:rPr>
              <w:t>ont of Union Station in Denver</w:t>
            </w:r>
            <w:r w:rsidRPr="001008E0">
              <w:rPr>
                <w:rFonts w:ascii="Arial" w:hAnsi="Arial"/>
                <w:sz w:val="20"/>
                <w:szCs w:val="20"/>
              </w:rPr>
              <w:t>.</w:t>
            </w:r>
          </w:p>
        </w:tc>
        <w:tc>
          <w:tcPr>
            <w:tcW w:w="2422" w:type="dxa"/>
          </w:tcPr>
          <w:p w14:paraId="59E9424B" w14:textId="71B55DEC" w:rsidR="009A448C" w:rsidRPr="001008E0" w:rsidRDefault="000436C9" w:rsidP="001008E0">
            <w:pPr>
              <w:spacing w:line="240" w:lineRule="auto"/>
              <w:rPr>
                <w:rFonts w:ascii="Arial" w:hAnsi="Arial"/>
                <w:sz w:val="20"/>
                <w:szCs w:val="20"/>
              </w:rPr>
            </w:pPr>
            <w:r w:rsidRPr="001008E0">
              <w:rPr>
                <w:rFonts w:ascii="Arial" w:hAnsi="Arial"/>
                <w:sz w:val="20"/>
                <w:szCs w:val="20"/>
              </w:rPr>
              <w:t>Men (including Robert Speer) inspect Denver Public Library basement and foundation walls in Denver</w:t>
            </w:r>
            <w:r w:rsidR="001008E0" w:rsidRPr="001008E0">
              <w:rPr>
                <w:rFonts w:ascii="Arial" w:hAnsi="Arial"/>
                <w:sz w:val="20"/>
                <w:szCs w:val="20"/>
              </w:rPr>
              <w:t>.</w:t>
            </w:r>
          </w:p>
        </w:tc>
      </w:tr>
      <w:tr w:rsidR="009A448C" w:rsidRPr="004122A6" w14:paraId="411858F8" w14:textId="77777777" w:rsidTr="000436C9">
        <w:trPr>
          <w:trHeight w:val="1007"/>
        </w:trPr>
        <w:tc>
          <w:tcPr>
            <w:tcW w:w="2421" w:type="dxa"/>
          </w:tcPr>
          <w:p w14:paraId="1252C815" w14:textId="0F00B6C2" w:rsidR="009A448C" w:rsidRPr="001008E0" w:rsidRDefault="000436C9" w:rsidP="001008E0">
            <w:pPr>
              <w:spacing w:line="240" w:lineRule="auto"/>
              <w:rPr>
                <w:rFonts w:ascii="Arial" w:hAnsi="Arial"/>
                <w:sz w:val="20"/>
                <w:szCs w:val="20"/>
              </w:rPr>
            </w:pPr>
            <w:r w:rsidRPr="001008E0">
              <w:rPr>
                <w:rFonts w:ascii="Arial" w:hAnsi="Arial"/>
                <w:sz w:val="20"/>
                <w:szCs w:val="20"/>
              </w:rPr>
              <w:t xml:space="preserve">Main example of </w:t>
            </w:r>
            <w:r w:rsidR="001008E0" w:rsidRPr="001008E0">
              <w:rPr>
                <w:rFonts w:ascii="Arial" w:hAnsi="Arial"/>
                <w:sz w:val="20"/>
                <w:szCs w:val="20"/>
              </w:rPr>
              <w:t xml:space="preserve">neoclassicism and </w:t>
            </w:r>
            <w:r w:rsidR="002756FF">
              <w:rPr>
                <w:rFonts w:ascii="Arial" w:hAnsi="Arial"/>
                <w:sz w:val="20"/>
                <w:szCs w:val="20"/>
              </w:rPr>
              <w:t>City B</w:t>
            </w:r>
            <w:r w:rsidR="001008E0" w:rsidRPr="001008E0">
              <w:rPr>
                <w:rFonts w:ascii="Arial" w:hAnsi="Arial"/>
                <w:sz w:val="20"/>
                <w:szCs w:val="20"/>
              </w:rPr>
              <w:t>eautiful design under</w:t>
            </w:r>
            <w:r w:rsidRPr="001008E0">
              <w:rPr>
                <w:rFonts w:ascii="Arial" w:hAnsi="Arial"/>
                <w:sz w:val="20"/>
                <w:szCs w:val="20"/>
              </w:rPr>
              <w:t xml:space="preserve"> Robert Speer.</w:t>
            </w:r>
          </w:p>
        </w:tc>
        <w:tc>
          <w:tcPr>
            <w:tcW w:w="2421" w:type="dxa"/>
          </w:tcPr>
          <w:p w14:paraId="0CD27AF7" w14:textId="39A6FB60" w:rsidR="009A448C" w:rsidRPr="001008E0" w:rsidRDefault="000436C9" w:rsidP="001008E0">
            <w:pPr>
              <w:spacing w:after="0" w:line="240" w:lineRule="auto"/>
              <w:rPr>
                <w:rFonts w:ascii="Arial" w:hAnsi="Arial"/>
                <w:sz w:val="20"/>
                <w:szCs w:val="20"/>
              </w:rPr>
            </w:pPr>
            <w:r w:rsidRPr="001008E0">
              <w:rPr>
                <w:rFonts w:ascii="Arial" w:hAnsi="Arial"/>
                <w:sz w:val="20"/>
                <w:szCs w:val="20"/>
              </w:rPr>
              <w:t xml:space="preserve">Example of </w:t>
            </w:r>
            <w:r w:rsidR="001008E0">
              <w:rPr>
                <w:rFonts w:ascii="Arial" w:hAnsi="Arial"/>
                <w:sz w:val="20"/>
                <w:szCs w:val="20"/>
              </w:rPr>
              <w:t>n</w:t>
            </w:r>
            <w:r w:rsidRPr="001008E0">
              <w:rPr>
                <w:rFonts w:ascii="Arial" w:hAnsi="Arial"/>
                <w:sz w:val="20"/>
                <w:szCs w:val="20"/>
              </w:rPr>
              <w:t>eoclassical design.</w:t>
            </w:r>
          </w:p>
        </w:tc>
        <w:tc>
          <w:tcPr>
            <w:tcW w:w="2421" w:type="dxa"/>
          </w:tcPr>
          <w:p w14:paraId="01C40517" w14:textId="27466B4D" w:rsidR="009A448C" w:rsidRPr="001008E0" w:rsidRDefault="001008E0" w:rsidP="00070523">
            <w:pPr>
              <w:spacing w:after="0" w:line="240" w:lineRule="auto"/>
              <w:rPr>
                <w:rFonts w:ascii="Arial" w:hAnsi="Arial"/>
                <w:sz w:val="20"/>
                <w:szCs w:val="20"/>
              </w:rPr>
            </w:pPr>
            <w:r>
              <w:rPr>
                <w:rFonts w:ascii="Arial" w:hAnsi="Arial"/>
                <w:sz w:val="20"/>
                <w:szCs w:val="20"/>
              </w:rPr>
              <w:t>Example of n</w:t>
            </w:r>
            <w:r w:rsidR="000436C9" w:rsidRPr="001008E0">
              <w:rPr>
                <w:rFonts w:ascii="Arial" w:hAnsi="Arial"/>
                <w:sz w:val="20"/>
                <w:szCs w:val="20"/>
              </w:rPr>
              <w:t>eoclassical design.</w:t>
            </w:r>
          </w:p>
        </w:tc>
        <w:tc>
          <w:tcPr>
            <w:tcW w:w="2421" w:type="dxa"/>
          </w:tcPr>
          <w:p w14:paraId="5803EF0A" w14:textId="4C12032C" w:rsidR="009A448C" w:rsidRPr="001008E0" w:rsidRDefault="001008E0" w:rsidP="00070523">
            <w:pPr>
              <w:spacing w:after="0" w:line="240" w:lineRule="auto"/>
              <w:rPr>
                <w:rFonts w:ascii="Arial" w:hAnsi="Arial"/>
                <w:sz w:val="20"/>
                <w:szCs w:val="20"/>
              </w:rPr>
            </w:pPr>
            <w:r>
              <w:rPr>
                <w:rFonts w:ascii="Arial" w:hAnsi="Arial"/>
                <w:sz w:val="20"/>
                <w:szCs w:val="20"/>
              </w:rPr>
              <w:t>Example of n</w:t>
            </w:r>
            <w:r w:rsidR="000436C9" w:rsidRPr="001008E0">
              <w:rPr>
                <w:rFonts w:ascii="Arial" w:hAnsi="Arial"/>
                <w:sz w:val="20"/>
                <w:szCs w:val="20"/>
              </w:rPr>
              <w:t>eoclassical design.</w:t>
            </w:r>
          </w:p>
        </w:tc>
        <w:tc>
          <w:tcPr>
            <w:tcW w:w="2421" w:type="dxa"/>
          </w:tcPr>
          <w:p w14:paraId="29F62881" w14:textId="1AA53290" w:rsidR="009A448C" w:rsidRPr="001008E0" w:rsidRDefault="001008E0" w:rsidP="00070523">
            <w:pPr>
              <w:spacing w:line="240" w:lineRule="auto"/>
              <w:rPr>
                <w:rFonts w:ascii="Arial" w:hAnsi="Arial"/>
                <w:sz w:val="20"/>
                <w:szCs w:val="20"/>
              </w:rPr>
            </w:pPr>
            <w:r>
              <w:rPr>
                <w:rFonts w:ascii="Arial" w:hAnsi="Arial"/>
                <w:sz w:val="20"/>
                <w:szCs w:val="20"/>
              </w:rPr>
              <w:t>Example of n</w:t>
            </w:r>
            <w:r w:rsidR="000436C9" w:rsidRPr="001008E0">
              <w:rPr>
                <w:rFonts w:ascii="Arial" w:hAnsi="Arial"/>
                <w:sz w:val="20"/>
                <w:szCs w:val="20"/>
              </w:rPr>
              <w:t>eoclassical design.</w:t>
            </w:r>
          </w:p>
        </w:tc>
        <w:tc>
          <w:tcPr>
            <w:tcW w:w="2422" w:type="dxa"/>
          </w:tcPr>
          <w:p w14:paraId="637CAD7C" w14:textId="3D761309" w:rsidR="009A448C" w:rsidRPr="001008E0" w:rsidRDefault="000436C9" w:rsidP="00070523">
            <w:pPr>
              <w:spacing w:line="240" w:lineRule="auto"/>
              <w:rPr>
                <w:rFonts w:ascii="Arial" w:hAnsi="Arial"/>
                <w:sz w:val="20"/>
                <w:szCs w:val="20"/>
              </w:rPr>
            </w:pPr>
            <w:r w:rsidRPr="001008E0">
              <w:rPr>
                <w:rFonts w:ascii="Arial" w:hAnsi="Arial"/>
                <w:sz w:val="20"/>
                <w:szCs w:val="20"/>
              </w:rPr>
              <w:t>Speer was extremely involved in improvements during his term.</w:t>
            </w:r>
          </w:p>
        </w:tc>
      </w:tr>
      <w:tr w:rsidR="009A448C" w14:paraId="0D264B50" w14:textId="77777777">
        <w:tc>
          <w:tcPr>
            <w:tcW w:w="2421" w:type="dxa"/>
          </w:tcPr>
          <w:p w14:paraId="5E1A03A6" w14:textId="417F542C" w:rsidR="009A448C" w:rsidRPr="001008E0" w:rsidRDefault="009A448C" w:rsidP="00070523">
            <w:pPr>
              <w:spacing w:after="0" w:line="240" w:lineRule="auto"/>
              <w:rPr>
                <w:rFonts w:ascii="Arial" w:hAnsi="Arial" w:cs="Arial"/>
                <w:sz w:val="20"/>
                <w:szCs w:val="20"/>
              </w:rPr>
            </w:pPr>
          </w:p>
          <w:p w14:paraId="270AE42D" w14:textId="7825A52D" w:rsidR="009A448C" w:rsidRPr="001008E0" w:rsidRDefault="000436C9" w:rsidP="00070523">
            <w:pPr>
              <w:spacing w:after="0" w:line="240" w:lineRule="auto"/>
              <w:rPr>
                <w:sz w:val="20"/>
                <w:szCs w:val="20"/>
              </w:rPr>
            </w:pPr>
            <w:r w:rsidRPr="001008E0">
              <w:rPr>
                <w:rFonts w:ascii="Arial" w:hAnsi="Arial" w:cs="Arial"/>
                <w:noProof/>
                <w:color w:val="7FC34D"/>
                <w:sz w:val="20"/>
                <w:szCs w:val="20"/>
                <w:lang w:eastAsia="zh-CN"/>
              </w:rPr>
              <w:drawing>
                <wp:inline distT="0" distB="0" distL="0" distR="0" wp14:anchorId="41FAAD78" wp14:editId="223F7985">
                  <wp:extent cx="1402715" cy="1049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715" cy="1049655"/>
                          </a:xfrm>
                          <a:prstGeom prst="rect">
                            <a:avLst/>
                          </a:prstGeom>
                          <a:noFill/>
                          <a:ln>
                            <a:noFill/>
                          </a:ln>
                        </pic:spPr>
                      </pic:pic>
                    </a:graphicData>
                  </a:graphic>
                </wp:inline>
              </w:drawing>
            </w:r>
          </w:p>
        </w:tc>
        <w:tc>
          <w:tcPr>
            <w:tcW w:w="2421" w:type="dxa"/>
          </w:tcPr>
          <w:p w14:paraId="67E06943" w14:textId="77777777" w:rsidR="009A448C" w:rsidRPr="001008E0" w:rsidRDefault="009A448C" w:rsidP="00070523">
            <w:pPr>
              <w:spacing w:after="0" w:line="240" w:lineRule="auto"/>
              <w:rPr>
                <w:sz w:val="20"/>
                <w:szCs w:val="20"/>
              </w:rPr>
            </w:pPr>
          </w:p>
          <w:p w14:paraId="27332428" w14:textId="766A44AB" w:rsidR="009A448C" w:rsidRPr="001008E0" w:rsidRDefault="000436C9" w:rsidP="00070523">
            <w:pPr>
              <w:spacing w:after="0" w:line="240" w:lineRule="auto"/>
              <w:jc w:val="center"/>
              <w:rPr>
                <w:sz w:val="20"/>
                <w:szCs w:val="20"/>
              </w:rPr>
            </w:pPr>
            <w:r w:rsidRPr="001008E0">
              <w:rPr>
                <w:rFonts w:ascii="Arial" w:hAnsi="Arial" w:cs="Arial"/>
                <w:noProof/>
                <w:color w:val="7FC34D"/>
                <w:sz w:val="20"/>
                <w:szCs w:val="20"/>
                <w:lang w:eastAsia="zh-CN"/>
              </w:rPr>
              <w:drawing>
                <wp:inline distT="0" distB="0" distL="0" distR="0" wp14:anchorId="56458DEB" wp14:editId="7E895AB8">
                  <wp:extent cx="1402715" cy="1174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2715" cy="1174115"/>
                          </a:xfrm>
                          <a:prstGeom prst="rect">
                            <a:avLst/>
                          </a:prstGeom>
                          <a:noFill/>
                          <a:ln>
                            <a:noFill/>
                          </a:ln>
                        </pic:spPr>
                      </pic:pic>
                    </a:graphicData>
                  </a:graphic>
                </wp:inline>
              </w:drawing>
            </w:r>
          </w:p>
        </w:tc>
        <w:tc>
          <w:tcPr>
            <w:tcW w:w="2421" w:type="dxa"/>
          </w:tcPr>
          <w:p w14:paraId="6FFECCD3" w14:textId="77777777" w:rsidR="009A448C" w:rsidRPr="001008E0" w:rsidRDefault="009A448C" w:rsidP="00070523">
            <w:pPr>
              <w:spacing w:after="0" w:line="240" w:lineRule="auto"/>
              <w:rPr>
                <w:sz w:val="20"/>
                <w:szCs w:val="20"/>
              </w:rPr>
            </w:pPr>
          </w:p>
          <w:p w14:paraId="1D04A0A2" w14:textId="3B9A8F83" w:rsidR="009A448C" w:rsidRPr="001008E0" w:rsidRDefault="000436C9" w:rsidP="00070523">
            <w:pPr>
              <w:spacing w:after="0" w:line="240" w:lineRule="auto"/>
              <w:jc w:val="center"/>
              <w:rPr>
                <w:sz w:val="20"/>
                <w:szCs w:val="20"/>
              </w:rPr>
            </w:pPr>
            <w:r w:rsidRPr="001008E0">
              <w:rPr>
                <w:rFonts w:ascii="Arial" w:hAnsi="Arial" w:cs="Arial"/>
                <w:noProof/>
                <w:color w:val="7FC34D"/>
                <w:sz w:val="20"/>
                <w:szCs w:val="20"/>
                <w:lang w:eastAsia="zh-CN"/>
              </w:rPr>
              <w:drawing>
                <wp:inline distT="0" distB="0" distL="0" distR="0" wp14:anchorId="63EF3E79" wp14:editId="67D6EEF8">
                  <wp:extent cx="914400" cy="1028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1028700"/>
                          </a:xfrm>
                          <a:prstGeom prst="rect">
                            <a:avLst/>
                          </a:prstGeom>
                          <a:noFill/>
                          <a:ln>
                            <a:noFill/>
                          </a:ln>
                        </pic:spPr>
                      </pic:pic>
                    </a:graphicData>
                  </a:graphic>
                </wp:inline>
              </w:drawing>
            </w:r>
          </w:p>
        </w:tc>
        <w:tc>
          <w:tcPr>
            <w:tcW w:w="2421" w:type="dxa"/>
          </w:tcPr>
          <w:p w14:paraId="55932292" w14:textId="77777777" w:rsidR="009A448C" w:rsidRPr="001008E0" w:rsidRDefault="009A448C" w:rsidP="00070523">
            <w:pPr>
              <w:spacing w:after="0" w:line="240" w:lineRule="auto"/>
              <w:rPr>
                <w:sz w:val="20"/>
                <w:szCs w:val="20"/>
              </w:rPr>
            </w:pPr>
          </w:p>
          <w:p w14:paraId="08A20BF7" w14:textId="4452C21B" w:rsidR="009A448C" w:rsidRPr="001008E0" w:rsidRDefault="000436C9" w:rsidP="00070523">
            <w:pPr>
              <w:spacing w:after="0" w:line="240" w:lineRule="auto"/>
              <w:jc w:val="center"/>
              <w:rPr>
                <w:sz w:val="20"/>
                <w:szCs w:val="20"/>
              </w:rPr>
            </w:pPr>
            <w:r w:rsidRPr="001008E0">
              <w:rPr>
                <w:rFonts w:ascii="Arial" w:hAnsi="Arial" w:cs="Arial"/>
                <w:noProof/>
                <w:color w:val="7FC34D"/>
                <w:sz w:val="20"/>
                <w:szCs w:val="20"/>
                <w:lang w:eastAsia="zh-CN"/>
              </w:rPr>
              <w:drawing>
                <wp:inline distT="0" distB="0" distL="0" distR="0" wp14:anchorId="650D9ADF" wp14:editId="7E0FEF0D">
                  <wp:extent cx="140271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2715" cy="914400"/>
                          </a:xfrm>
                          <a:prstGeom prst="rect">
                            <a:avLst/>
                          </a:prstGeom>
                          <a:noFill/>
                          <a:ln>
                            <a:noFill/>
                          </a:ln>
                        </pic:spPr>
                      </pic:pic>
                    </a:graphicData>
                  </a:graphic>
                </wp:inline>
              </w:drawing>
            </w:r>
          </w:p>
        </w:tc>
        <w:tc>
          <w:tcPr>
            <w:tcW w:w="2421" w:type="dxa"/>
          </w:tcPr>
          <w:p w14:paraId="4BB1BCCD" w14:textId="77777777" w:rsidR="009A448C" w:rsidRPr="001008E0" w:rsidRDefault="009A448C" w:rsidP="00070523">
            <w:pPr>
              <w:spacing w:after="0" w:line="240" w:lineRule="auto"/>
              <w:jc w:val="center"/>
              <w:rPr>
                <w:sz w:val="20"/>
                <w:szCs w:val="20"/>
              </w:rPr>
            </w:pPr>
          </w:p>
          <w:p w14:paraId="7CA4D58B" w14:textId="7411AA87" w:rsidR="00BC0290" w:rsidRPr="001008E0" w:rsidRDefault="000436C9" w:rsidP="00070523">
            <w:pPr>
              <w:spacing w:after="0" w:line="240" w:lineRule="auto"/>
              <w:jc w:val="center"/>
              <w:rPr>
                <w:sz w:val="20"/>
                <w:szCs w:val="20"/>
              </w:rPr>
            </w:pPr>
            <w:r w:rsidRPr="001008E0">
              <w:rPr>
                <w:rFonts w:ascii="Arial" w:hAnsi="Arial" w:cs="Arial"/>
                <w:noProof/>
                <w:color w:val="7FC34D"/>
                <w:sz w:val="20"/>
                <w:szCs w:val="20"/>
                <w:lang w:eastAsia="zh-CN"/>
              </w:rPr>
              <w:drawing>
                <wp:inline distT="0" distB="0" distL="0" distR="0" wp14:anchorId="43B297AB" wp14:editId="5AF49554">
                  <wp:extent cx="1392555" cy="1132840"/>
                  <wp:effectExtent l="0" t="0" r="444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2555" cy="1132840"/>
                          </a:xfrm>
                          <a:prstGeom prst="rect">
                            <a:avLst/>
                          </a:prstGeom>
                          <a:noFill/>
                          <a:ln>
                            <a:noFill/>
                          </a:ln>
                        </pic:spPr>
                      </pic:pic>
                    </a:graphicData>
                  </a:graphic>
                </wp:inline>
              </w:drawing>
            </w:r>
          </w:p>
        </w:tc>
        <w:tc>
          <w:tcPr>
            <w:tcW w:w="2422" w:type="dxa"/>
          </w:tcPr>
          <w:p w14:paraId="5AA123DD" w14:textId="77777777" w:rsidR="009A448C" w:rsidRPr="001008E0" w:rsidRDefault="009A448C" w:rsidP="00070523">
            <w:pPr>
              <w:spacing w:after="0" w:line="240" w:lineRule="auto"/>
              <w:jc w:val="center"/>
              <w:rPr>
                <w:sz w:val="20"/>
                <w:szCs w:val="20"/>
              </w:rPr>
            </w:pPr>
          </w:p>
          <w:p w14:paraId="72E9C48D" w14:textId="0A94E115" w:rsidR="009A448C" w:rsidRPr="001008E0" w:rsidRDefault="000436C9" w:rsidP="00070523">
            <w:pPr>
              <w:spacing w:after="0" w:line="240" w:lineRule="auto"/>
              <w:jc w:val="center"/>
              <w:rPr>
                <w:sz w:val="20"/>
                <w:szCs w:val="20"/>
              </w:rPr>
            </w:pPr>
            <w:r w:rsidRPr="001008E0">
              <w:rPr>
                <w:rFonts w:ascii="Arial" w:hAnsi="Arial" w:cs="Arial"/>
                <w:noProof/>
                <w:color w:val="7FC34D"/>
                <w:sz w:val="20"/>
                <w:szCs w:val="20"/>
                <w:lang w:eastAsia="zh-CN"/>
              </w:rPr>
              <w:drawing>
                <wp:inline distT="0" distB="0" distL="0" distR="0" wp14:anchorId="2A13F1D6" wp14:editId="12A97908">
                  <wp:extent cx="1402715" cy="11328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2715" cy="1132840"/>
                          </a:xfrm>
                          <a:prstGeom prst="rect">
                            <a:avLst/>
                          </a:prstGeom>
                          <a:noFill/>
                          <a:ln>
                            <a:noFill/>
                          </a:ln>
                        </pic:spPr>
                      </pic:pic>
                    </a:graphicData>
                  </a:graphic>
                </wp:inline>
              </w:drawing>
            </w:r>
          </w:p>
        </w:tc>
      </w:tr>
      <w:tr w:rsidR="009A448C" w14:paraId="58ADA1BA" w14:textId="77777777">
        <w:tc>
          <w:tcPr>
            <w:tcW w:w="2421" w:type="dxa"/>
            <w:tcBorders>
              <w:bottom w:val="single" w:sz="4" w:space="0" w:color="auto"/>
            </w:tcBorders>
          </w:tcPr>
          <w:p w14:paraId="1123F9BB" w14:textId="72BE720E" w:rsidR="009A448C" w:rsidRPr="001008E0" w:rsidRDefault="00253137" w:rsidP="00070523">
            <w:pPr>
              <w:spacing w:line="240" w:lineRule="auto"/>
              <w:rPr>
                <w:rFonts w:ascii="Arial" w:hAnsi="Arial"/>
                <w:sz w:val="20"/>
                <w:szCs w:val="20"/>
              </w:rPr>
            </w:pPr>
            <w:hyperlink r:id="rId14" w:history="1">
              <w:r w:rsidR="000436C9" w:rsidRPr="001008E0">
                <w:rPr>
                  <w:rStyle w:val="Hyperlink"/>
                  <w:rFonts w:ascii="Arial" w:hAnsi="Arial" w:cs="Arial"/>
                  <w:sz w:val="20"/>
                  <w:szCs w:val="20"/>
                </w:rPr>
                <w:t>https://cdn.loc.gov/service/pnp/habshaer/co/co0000/co0099/photos/021144pr.jpg</w:t>
              </w:r>
            </w:hyperlink>
          </w:p>
        </w:tc>
        <w:tc>
          <w:tcPr>
            <w:tcW w:w="2421" w:type="dxa"/>
            <w:tcBorders>
              <w:bottom w:val="single" w:sz="4" w:space="0" w:color="auto"/>
            </w:tcBorders>
          </w:tcPr>
          <w:p w14:paraId="2C304138" w14:textId="71281778" w:rsidR="009A448C" w:rsidRPr="001008E0" w:rsidRDefault="00253137" w:rsidP="00070523">
            <w:pPr>
              <w:spacing w:line="240" w:lineRule="auto"/>
              <w:rPr>
                <w:rFonts w:ascii="Arial" w:hAnsi="Arial"/>
                <w:sz w:val="20"/>
                <w:szCs w:val="20"/>
              </w:rPr>
            </w:pPr>
            <w:hyperlink r:id="rId15" w:history="1">
              <w:r w:rsidR="000436C9" w:rsidRPr="001008E0">
                <w:rPr>
                  <w:rStyle w:val="Hyperlink"/>
                  <w:rFonts w:ascii="Arial" w:hAnsi="Arial" w:cs="Arial"/>
                  <w:sz w:val="20"/>
                  <w:szCs w:val="20"/>
                </w:rPr>
                <w:t>https://cdn.loc.gov/service/pnp/habshaer/co/co0000/co0099/photos/021152pr.jpg</w:t>
              </w:r>
            </w:hyperlink>
          </w:p>
        </w:tc>
        <w:tc>
          <w:tcPr>
            <w:tcW w:w="2421" w:type="dxa"/>
            <w:tcBorders>
              <w:bottom w:val="single" w:sz="4" w:space="0" w:color="auto"/>
            </w:tcBorders>
          </w:tcPr>
          <w:p w14:paraId="5242C35B" w14:textId="194B8FAB" w:rsidR="009A448C" w:rsidRPr="001008E0" w:rsidRDefault="00253137" w:rsidP="00070523">
            <w:pPr>
              <w:spacing w:line="240" w:lineRule="auto"/>
              <w:rPr>
                <w:rFonts w:ascii="Arial" w:hAnsi="Arial"/>
                <w:sz w:val="20"/>
                <w:szCs w:val="20"/>
              </w:rPr>
            </w:pPr>
            <w:hyperlink r:id="rId16" w:history="1">
              <w:r w:rsidR="000436C9" w:rsidRPr="001008E0">
                <w:rPr>
                  <w:rStyle w:val="Hyperlink"/>
                  <w:rFonts w:ascii="Arial" w:hAnsi="Arial" w:cs="Arial"/>
                  <w:sz w:val="20"/>
                  <w:szCs w:val="20"/>
                </w:rPr>
                <w:t>https://cdn.loc.gov/service/pnp/habshaer/co/co0000/co0099/photos/021153pr.jpg</w:t>
              </w:r>
            </w:hyperlink>
          </w:p>
        </w:tc>
        <w:tc>
          <w:tcPr>
            <w:tcW w:w="2421" w:type="dxa"/>
            <w:tcBorders>
              <w:bottom w:val="single" w:sz="4" w:space="0" w:color="auto"/>
            </w:tcBorders>
          </w:tcPr>
          <w:p w14:paraId="664D54DF" w14:textId="4F9F5871" w:rsidR="009A448C" w:rsidRPr="001008E0" w:rsidRDefault="00253137" w:rsidP="007F4A30">
            <w:pPr>
              <w:spacing w:line="240" w:lineRule="auto"/>
              <w:rPr>
                <w:rFonts w:ascii="Arial" w:hAnsi="Arial"/>
                <w:sz w:val="20"/>
                <w:szCs w:val="20"/>
              </w:rPr>
            </w:pPr>
            <w:hyperlink r:id="rId17" w:history="1">
              <w:r w:rsidR="000436C9" w:rsidRPr="001008E0">
                <w:rPr>
                  <w:rStyle w:val="Hyperlink"/>
                  <w:rFonts w:ascii="Arial" w:hAnsi="Arial" w:cs="Arial"/>
                  <w:sz w:val="20"/>
                  <w:szCs w:val="20"/>
                </w:rPr>
                <w:t>https://cdn.loc.gov/service/pnp/highsm/33500/33557r.jpg</w:t>
              </w:r>
            </w:hyperlink>
          </w:p>
        </w:tc>
        <w:tc>
          <w:tcPr>
            <w:tcW w:w="2421" w:type="dxa"/>
            <w:tcBorders>
              <w:bottom w:val="single" w:sz="4" w:space="0" w:color="auto"/>
            </w:tcBorders>
          </w:tcPr>
          <w:p w14:paraId="3FBDCE8C" w14:textId="3A442E40" w:rsidR="009A448C" w:rsidRPr="001008E0" w:rsidRDefault="00253137" w:rsidP="00070523">
            <w:pPr>
              <w:spacing w:line="240" w:lineRule="auto"/>
              <w:rPr>
                <w:rFonts w:ascii="Arial" w:hAnsi="Arial"/>
                <w:sz w:val="20"/>
                <w:szCs w:val="20"/>
              </w:rPr>
            </w:pPr>
            <w:hyperlink r:id="rId18" w:history="1">
              <w:r w:rsidR="000436C9" w:rsidRPr="001008E0">
                <w:rPr>
                  <w:rStyle w:val="Hyperlink"/>
                  <w:rFonts w:ascii="Arial" w:hAnsi="Arial" w:cs="Arial"/>
                  <w:sz w:val="20"/>
                  <w:szCs w:val="20"/>
                </w:rPr>
                <w:t>http://digital.denverlibrary.org/cdm/ref/collection/p15330coll22/id/19043</w:t>
              </w:r>
            </w:hyperlink>
          </w:p>
        </w:tc>
        <w:tc>
          <w:tcPr>
            <w:tcW w:w="2422" w:type="dxa"/>
            <w:tcBorders>
              <w:bottom w:val="single" w:sz="4" w:space="0" w:color="auto"/>
            </w:tcBorders>
          </w:tcPr>
          <w:p w14:paraId="6FA99B09" w14:textId="3AE7E3ED" w:rsidR="009A448C" w:rsidRPr="001008E0" w:rsidRDefault="00253137" w:rsidP="00070523">
            <w:pPr>
              <w:spacing w:line="240" w:lineRule="auto"/>
              <w:rPr>
                <w:rFonts w:ascii="Arial" w:hAnsi="Arial"/>
                <w:sz w:val="20"/>
                <w:szCs w:val="20"/>
              </w:rPr>
            </w:pPr>
            <w:hyperlink r:id="rId19" w:history="1">
              <w:r w:rsidR="000436C9" w:rsidRPr="001008E0">
                <w:rPr>
                  <w:rStyle w:val="Hyperlink"/>
                  <w:rFonts w:ascii="Arial" w:hAnsi="Arial" w:cs="Arial"/>
                  <w:sz w:val="20"/>
                  <w:szCs w:val="20"/>
                </w:rPr>
                <w:t>http://digital.denverlibrary.org/cdm/ref/collection/p15330coll22/id/59876</w:t>
              </w:r>
            </w:hyperlink>
          </w:p>
        </w:tc>
      </w:tr>
    </w:tbl>
    <w:p w14:paraId="7EEDBF4E" w14:textId="296CBC43" w:rsidR="001008E0" w:rsidRDefault="001008E0"/>
    <w:p w14:paraId="4B7F2F94" w14:textId="77777777" w:rsidR="001008E0" w:rsidRDefault="001008E0">
      <w:pPr>
        <w:spacing w:after="0" w:line="240" w:lineRule="auto"/>
      </w:pPr>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13"/>
        <w:gridCol w:w="2408"/>
        <w:gridCol w:w="2421"/>
        <w:gridCol w:w="2421"/>
        <w:gridCol w:w="2422"/>
      </w:tblGrid>
      <w:tr w:rsidR="009A448C" w:rsidRPr="00424D79" w14:paraId="33808B03" w14:textId="77777777" w:rsidTr="00561043">
        <w:tc>
          <w:tcPr>
            <w:tcW w:w="2421" w:type="dxa"/>
          </w:tcPr>
          <w:p w14:paraId="7617CE96" w14:textId="47E7F2E0" w:rsidR="009A448C" w:rsidRPr="00070523" w:rsidRDefault="001E2F16" w:rsidP="00561043">
            <w:pPr>
              <w:pStyle w:val="psTitle1"/>
              <w:rPr>
                <w:b/>
                <w:sz w:val="22"/>
              </w:rPr>
            </w:pPr>
            <w:r w:rsidRPr="005A3F33">
              <w:rPr>
                <w:b/>
                <w:sz w:val="22"/>
                <w:szCs w:val="22"/>
              </w:rPr>
              <w:lastRenderedPageBreak/>
              <w:t>Denver Mayor Robert Speer</w:t>
            </w:r>
          </w:p>
        </w:tc>
        <w:tc>
          <w:tcPr>
            <w:tcW w:w="2434" w:type="dxa"/>
            <w:gridSpan w:val="2"/>
          </w:tcPr>
          <w:p w14:paraId="0A5D459C" w14:textId="4A457DC1" w:rsidR="009A448C" w:rsidRPr="00DC5AFE" w:rsidRDefault="001008E0" w:rsidP="00561043">
            <w:pPr>
              <w:spacing w:line="240" w:lineRule="auto"/>
              <w:rPr>
                <w:rFonts w:ascii="Arial" w:hAnsi="Arial"/>
                <w:b/>
              </w:rPr>
            </w:pPr>
            <w:r>
              <w:rPr>
                <w:rFonts w:ascii="Arial" w:hAnsi="Arial" w:cs="Arial"/>
                <w:b/>
              </w:rPr>
              <w:t>President Theodore Roosevelt L</w:t>
            </w:r>
            <w:r w:rsidR="00561043" w:rsidRPr="005A3F33">
              <w:rPr>
                <w:rFonts w:ascii="Arial" w:hAnsi="Arial" w:cs="Arial"/>
                <w:b/>
              </w:rPr>
              <w:t>eaving Union Station</w:t>
            </w:r>
            <w:r w:rsidR="00EE3592">
              <w:rPr>
                <w:rFonts w:ascii="Arial" w:hAnsi="Arial" w:cs="Arial"/>
                <w:b/>
              </w:rPr>
              <w:t>, Denver, CO, early 1900s</w:t>
            </w:r>
          </w:p>
        </w:tc>
        <w:tc>
          <w:tcPr>
            <w:tcW w:w="2408" w:type="dxa"/>
          </w:tcPr>
          <w:p w14:paraId="3744218D" w14:textId="11D8A3B8" w:rsidR="009A448C" w:rsidRPr="00424D79" w:rsidRDefault="00454119" w:rsidP="00561043">
            <w:pPr>
              <w:spacing w:line="240" w:lineRule="auto"/>
              <w:rPr>
                <w:rFonts w:ascii="Arial" w:hAnsi="Arial"/>
              </w:rPr>
            </w:pPr>
            <w:r>
              <w:rPr>
                <w:rFonts w:ascii="Arial" w:hAnsi="Arial" w:cs="Arial"/>
                <w:b/>
              </w:rPr>
              <w:t>Municipal</w:t>
            </w:r>
            <w:r w:rsidR="00561043" w:rsidRPr="005A3F33">
              <w:rPr>
                <w:rFonts w:ascii="Arial" w:hAnsi="Arial" w:cs="Arial"/>
                <w:b/>
              </w:rPr>
              <w:t xml:space="preserve"> Auditorium, Denver, CO</w:t>
            </w:r>
            <w:r>
              <w:rPr>
                <w:rFonts w:ascii="Arial" w:hAnsi="Arial" w:cs="Arial"/>
                <w:b/>
              </w:rPr>
              <w:t>, c. 1908</w:t>
            </w:r>
          </w:p>
        </w:tc>
        <w:tc>
          <w:tcPr>
            <w:tcW w:w="2421" w:type="dxa"/>
          </w:tcPr>
          <w:p w14:paraId="4BC7FAAF" w14:textId="6FBEC8C9" w:rsidR="009A448C" w:rsidRPr="004F4395" w:rsidRDefault="004F4395" w:rsidP="00561043">
            <w:pPr>
              <w:spacing w:line="240" w:lineRule="auto"/>
              <w:rPr>
                <w:rFonts w:ascii="Arial" w:hAnsi="Arial"/>
                <w:b/>
              </w:rPr>
            </w:pPr>
            <w:r w:rsidRPr="004F4395">
              <w:rPr>
                <w:rFonts w:ascii="Arial" w:hAnsi="Arial"/>
                <w:b/>
              </w:rPr>
              <w:t>Mayor Robert Speer</w:t>
            </w:r>
          </w:p>
        </w:tc>
        <w:tc>
          <w:tcPr>
            <w:tcW w:w="2421" w:type="dxa"/>
          </w:tcPr>
          <w:p w14:paraId="51E8EAF5" w14:textId="6451C68D" w:rsidR="009A448C" w:rsidRPr="004F4395" w:rsidRDefault="004F4395" w:rsidP="00454119">
            <w:pPr>
              <w:pStyle w:val="psTitle1"/>
              <w:rPr>
                <w:b/>
                <w:sz w:val="22"/>
              </w:rPr>
            </w:pPr>
            <w:r w:rsidRPr="004F4395">
              <w:rPr>
                <w:b/>
                <w:sz w:val="22"/>
              </w:rPr>
              <w:t>Denver Municipal Auditorium</w:t>
            </w:r>
            <w:r w:rsidR="00454119">
              <w:rPr>
                <w:b/>
                <w:sz w:val="22"/>
              </w:rPr>
              <w:t>, 1991</w:t>
            </w:r>
          </w:p>
        </w:tc>
        <w:tc>
          <w:tcPr>
            <w:tcW w:w="2422" w:type="dxa"/>
          </w:tcPr>
          <w:p w14:paraId="6F8A9B9B" w14:textId="3DFA539B" w:rsidR="009A448C" w:rsidRPr="004F4395" w:rsidRDefault="004F4395" w:rsidP="00561043">
            <w:pPr>
              <w:pStyle w:val="psTitle1"/>
              <w:rPr>
                <w:b/>
                <w:sz w:val="22"/>
              </w:rPr>
            </w:pPr>
            <w:r>
              <w:rPr>
                <w:b/>
                <w:sz w:val="22"/>
              </w:rPr>
              <w:t>Denver Municipal Auditorium</w:t>
            </w:r>
            <w:r w:rsidR="001008E0">
              <w:rPr>
                <w:b/>
                <w:sz w:val="22"/>
              </w:rPr>
              <w:t>,</w:t>
            </w:r>
            <w:r>
              <w:rPr>
                <w:b/>
                <w:sz w:val="22"/>
              </w:rPr>
              <w:t xml:space="preserve"> c. 19</w:t>
            </w:r>
            <w:r w:rsidR="00454119">
              <w:rPr>
                <w:b/>
                <w:sz w:val="22"/>
              </w:rPr>
              <w:t>15</w:t>
            </w:r>
          </w:p>
        </w:tc>
      </w:tr>
      <w:tr w:rsidR="009A448C" w:rsidRPr="00424D79" w14:paraId="444BDEDD" w14:textId="77777777">
        <w:tc>
          <w:tcPr>
            <w:tcW w:w="2421" w:type="dxa"/>
          </w:tcPr>
          <w:p w14:paraId="6561B5C0" w14:textId="5C77BBCF" w:rsidR="009A448C" w:rsidRPr="001008E0" w:rsidRDefault="001E2F16" w:rsidP="007F4A30">
            <w:pPr>
              <w:spacing w:line="240" w:lineRule="auto"/>
              <w:rPr>
                <w:rFonts w:ascii="Arial" w:hAnsi="Arial"/>
                <w:sz w:val="20"/>
                <w:szCs w:val="20"/>
              </w:rPr>
            </w:pPr>
            <w:r w:rsidRPr="001008E0">
              <w:rPr>
                <w:rFonts w:ascii="Arial" w:hAnsi="Arial" w:cs="Arial"/>
                <w:sz w:val="20"/>
                <w:szCs w:val="20"/>
              </w:rPr>
              <w:t>Courtesy of the Colorado Historical Society.</w:t>
            </w:r>
          </w:p>
        </w:tc>
        <w:tc>
          <w:tcPr>
            <w:tcW w:w="2421" w:type="dxa"/>
          </w:tcPr>
          <w:p w14:paraId="70866169" w14:textId="269EB025" w:rsidR="009A448C" w:rsidRPr="001008E0" w:rsidRDefault="001008E0" w:rsidP="001008E0">
            <w:pPr>
              <w:spacing w:line="240" w:lineRule="auto"/>
              <w:rPr>
                <w:rFonts w:ascii="Arial" w:hAnsi="Arial"/>
                <w:sz w:val="20"/>
                <w:szCs w:val="20"/>
              </w:rPr>
            </w:pPr>
            <w:r>
              <w:rPr>
                <w:rFonts w:ascii="Arial" w:hAnsi="Arial" w:cs="Arial"/>
                <w:sz w:val="20"/>
                <w:szCs w:val="20"/>
              </w:rPr>
              <w:t>Mayor Speer is</w:t>
            </w:r>
            <w:r w:rsidR="00561043" w:rsidRPr="001008E0">
              <w:rPr>
                <w:rFonts w:ascii="Arial" w:hAnsi="Arial" w:cs="Arial"/>
                <w:sz w:val="20"/>
                <w:szCs w:val="20"/>
              </w:rPr>
              <w:t xml:space="preserve"> in a top hat</w:t>
            </w:r>
            <w:r>
              <w:rPr>
                <w:rFonts w:ascii="Arial" w:hAnsi="Arial" w:cs="Arial"/>
                <w:sz w:val="20"/>
                <w:szCs w:val="20"/>
              </w:rPr>
              <w:t xml:space="preserve"> to the left of President Roosevelt.</w:t>
            </w:r>
          </w:p>
        </w:tc>
        <w:tc>
          <w:tcPr>
            <w:tcW w:w="2421" w:type="dxa"/>
            <w:gridSpan w:val="2"/>
          </w:tcPr>
          <w:p w14:paraId="6E53F11A" w14:textId="5959B6A3" w:rsidR="009A448C" w:rsidRPr="001008E0" w:rsidRDefault="004F4395" w:rsidP="00454119">
            <w:pPr>
              <w:spacing w:line="240" w:lineRule="auto"/>
              <w:rPr>
                <w:rFonts w:ascii="Arial" w:hAnsi="Arial"/>
                <w:sz w:val="20"/>
                <w:szCs w:val="20"/>
              </w:rPr>
            </w:pPr>
            <w:r w:rsidRPr="001008E0">
              <w:rPr>
                <w:rFonts w:ascii="Arial" w:hAnsi="Arial"/>
                <w:sz w:val="20"/>
                <w:szCs w:val="20"/>
              </w:rPr>
              <w:t>E</w:t>
            </w:r>
            <w:r w:rsidR="00454119">
              <w:rPr>
                <w:rFonts w:ascii="Arial" w:hAnsi="Arial"/>
                <w:sz w:val="20"/>
                <w:szCs w:val="20"/>
              </w:rPr>
              <w:t>xterior view of City Auditorium on</w:t>
            </w:r>
            <w:r w:rsidRPr="001008E0">
              <w:rPr>
                <w:rFonts w:ascii="Arial" w:hAnsi="Arial"/>
                <w:sz w:val="20"/>
                <w:szCs w:val="20"/>
              </w:rPr>
              <w:t xml:space="preserve"> 14</w:t>
            </w:r>
            <w:r w:rsidR="00454119">
              <w:rPr>
                <w:rFonts w:ascii="Arial" w:hAnsi="Arial"/>
                <w:sz w:val="20"/>
                <w:szCs w:val="20"/>
              </w:rPr>
              <w:t>th Street</w:t>
            </w:r>
            <w:r w:rsidRPr="001008E0">
              <w:rPr>
                <w:rFonts w:ascii="Arial" w:hAnsi="Arial"/>
                <w:sz w:val="20"/>
                <w:szCs w:val="20"/>
              </w:rPr>
              <w:t xml:space="preserve"> between </w:t>
            </w:r>
            <w:proofErr w:type="spellStart"/>
            <w:r w:rsidRPr="001008E0">
              <w:rPr>
                <w:rFonts w:ascii="Arial" w:hAnsi="Arial"/>
                <w:sz w:val="20"/>
                <w:szCs w:val="20"/>
              </w:rPr>
              <w:t>Champ</w:t>
            </w:r>
            <w:r w:rsidR="00454119">
              <w:rPr>
                <w:rFonts w:ascii="Arial" w:hAnsi="Arial"/>
                <w:sz w:val="20"/>
                <w:szCs w:val="20"/>
              </w:rPr>
              <w:t>a</w:t>
            </w:r>
            <w:proofErr w:type="spellEnd"/>
            <w:r w:rsidR="00454119">
              <w:rPr>
                <w:rFonts w:ascii="Arial" w:hAnsi="Arial"/>
                <w:sz w:val="20"/>
                <w:szCs w:val="20"/>
              </w:rPr>
              <w:t xml:space="preserve"> and Curtis Streets in</w:t>
            </w:r>
            <w:r w:rsidR="001008E0">
              <w:rPr>
                <w:rFonts w:ascii="Arial" w:hAnsi="Arial"/>
                <w:sz w:val="20"/>
                <w:szCs w:val="20"/>
              </w:rPr>
              <w:t xml:space="preserve"> Denver</w:t>
            </w:r>
            <w:r w:rsidRPr="001008E0">
              <w:rPr>
                <w:rFonts w:ascii="Arial" w:hAnsi="Arial"/>
                <w:sz w:val="20"/>
                <w:szCs w:val="20"/>
              </w:rPr>
              <w:t>.</w:t>
            </w:r>
          </w:p>
        </w:tc>
        <w:tc>
          <w:tcPr>
            <w:tcW w:w="2421" w:type="dxa"/>
          </w:tcPr>
          <w:p w14:paraId="25556B4E" w14:textId="6C84E45A" w:rsidR="009A448C" w:rsidRPr="001008E0" w:rsidRDefault="00454119" w:rsidP="004F4395">
            <w:pPr>
              <w:spacing w:line="240" w:lineRule="auto"/>
              <w:rPr>
                <w:rFonts w:ascii="Arial" w:hAnsi="Arial"/>
                <w:sz w:val="20"/>
                <w:szCs w:val="20"/>
              </w:rPr>
            </w:pPr>
            <w:r>
              <w:rPr>
                <w:rFonts w:ascii="Arial" w:hAnsi="Arial"/>
                <w:sz w:val="20"/>
                <w:szCs w:val="20"/>
              </w:rPr>
              <w:t>Portrait</w:t>
            </w:r>
            <w:r w:rsidR="004F4395" w:rsidRPr="001008E0">
              <w:rPr>
                <w:rFonts w:ascii="Arial" w:hAnsi="Arial"/>
                <w:sz w:val="20"/>
                <w:szCs w:val="20"/>
              </w:rPr>
              <w:t xml:space="preserve"> by William Henry Read.</w:t>
            </w:r>
          </w:p>
        </w:tc>
        <w:tc>
          <w:tcPr>
            <w:tcW w:w="2421" w:type="dxa"/>
          </w:tcPr>
          <w:p w14:paraId="590268B9" w14:textId="6102E46E" w:rsidR="009A448C" w:rsidRPr="001008E0" w:rsidRDefault="004F4395" w:rsidP="004F4395">
            <w:pPr>
              <w:spacing w:line="240" w:lineRule="auto"/>
              <w:rPr>
                <w:rFonts w:ascii="Arial" w:hAnsi="Arial"/>
                <w:sz w:val="20"/>
                <w:szCs w:val="20"/>
              </w:rPr>
            </w:pPr>
            <w:r w:rsidRPr="001008E0">
              <w:rPr>
                <w:rFonts w:ascii="Arial" w:hAnsi="Arial"/>
                <w:sz w:val="20"/>
                <w:szCs w:val="20"/>
              </w:rPr>
              <w:t>Completion of the building marked the high point in Speer’s first term of office.  Expanded in 1940 and 1950.</w:t>
            </w:r>
          </w:p>
        </w:tc>
        <w:tc>
          <w:tcPr>
            <w:tcW w:w="2422" w:type="dxa"/>
          </w:tcPr>
          <w:p w14:paraId="4C7875CC" w14:textId="7E5C1BD0" w:rsidR="009A448C" w:rsidRPr="001008E0" w:rsidRDefault="004F4395" w:rsidP="004F4395">
            <w:pPr>
              <w:spacing w:line="240" w:lineRule="auto"/>
              <w:rPr>
                <w:rFonts w:ascii="Arial" w:hAnsi="Arial"/>
                <w:sz w:val="20"/>
                <w:szCs w:val="20"/>
              </w:rPr>
            </w:pPr>
            <w:r w:rsidRPr="001008E0">
              <w:rPr>
                <w:rFonts w:ascii="Arial" w:hAnsi="Arial"/>
                <w:sz w:val="20"/>
                <w:szCs w:val="20"/>
              </w:rPr>
              <w:t>This Renaissance Revival style arena/theater was designed by Denver architect Robert Willison.</w:t>
            </w:r>
          </w:p>
        </w:tc>
      </w:tr>
      <w:tr w:rsidR="009A448C" w:rsidRPr="004122A6" w14:paraId="274C5C9D" w14:textId="77777777">
        <w:tc>
          <w:tcPr>
            <w:tcW w:w="2421" w:type="dxa"/>
          </w:tcPr>
          <w:p w14:paraId="2DB19044" w14:textId="786CEEDB" w:rsidR="009A448C" w:rsidRPr="001008E0" w:rsidRDefault="001E2F16" w:rsidP="00561043">
            <w:pPr>
              <w:spacing w:line="240" w:lineRule="auto"/>
              <w:rPr>
                <w:rFonts w:ascii="Arial" w:hAnsi="Arial"/>
                <w:sz w:val="20"/>
                <w:szCs w:val="20"/>
              </w:rPr>
            </w:pPr>
            <w:r w:rsidRPr="001008E0">
              <w:rPr>
                <w:rFonts w:ascii="Arial" w:hAnsi="Arial"/>
                <w:sz w:val="20"/>
                <w:szCs w:val="20"/>
              </w:rPr>
              <w:t>Portrait of Speer while in office.</w:t>
            </w:r>
          </w:p>
        </w:tc>
        <w:tc>
          <w:tcPr>
            <w:tcW w:w="2421" w:type="dxa"/>
          </w:tcPr>
          <w:p w14:paraId="0FF83B3A" w14:textId="3E5B31EF" w:rsidR="009A448C" w:rsidRPr="001008E0" w:rsidRDefault="00561043" w:rsidP="00561043">
            <w:pPr>
              <w:spacing w:line="240" w:lineRule="auto"/>
              <w:rPr>
                <w:rFonts w:ascii="Arial" w:hAnsi="Arial"/>
                <w:sz w:val="20"/>
                <w:szCs w:val="20"/>
              </w:rPr>
            </w:pPr>
            <w:r w:rsidRPr="001008E0">
              <w:rPr>
                <w:rFonts w:ascii="Arial" w:hAnsi="Arial" w:cs="Arial"/>
                <w:sz w:val="20"/>
                <w:szCs w:val="20"/>
              </w:rPr>
              <w:t>President Roosevelt came to Denver to see the improvements Speer created.</w:t>
            </w:r>
          </w:p>
        </w:tc>
        <w:tc>
          <w:tcPr>
            <w:tcW w:w="2421" w:type="dxa"/>
            <w:gridSpan w:val="2"/>
          </w:tcPr>
          <w:p w14:paraId="4104CE3A" w14:textId="2253315D" w:rsidR="009A448C" w:rsidRPr="001008E0" w:rsidRDefault="004F4395" w:rsidP="00454119">
            <w:pPr>
              <w:spacing w:line="240" w:lineRule="auto"/>
              <w:rPr>
                <w:rFonts w:ascii="Arial" w:hAnsi="Arial"/>
                <w:sz w:val="20"/>
                <w:szCs w:val="20"/>
              </w:rPr>
            </w:pPr>
            <w:r w:rsidRPr="001008E0">
              <w:rPr>
                <w:rFonts w:ascii="Arial" w:hAnsi="Arial"/>
                <w:sz w:val="20"/>
                <w:szCs w:val="20"/>
              </w:rPr>
              <w:t xml:space="preserve">The building of the </w:t>
            </w:r>
            <w:r w:rsidR="00454119">
              <w:rPr>
                <w:rFonts w:ascii="Arial" w:hAnsi="Arial"/>
                <w:sz w:val="20"/>
                <w:szCs w:val="20"/>
              </w:rPr>
              <w:t>a</w:t>
            </w:r>
            <w:r w:rsidRPr="001008E0">
              <w:rPr>
                <w:rFonts w:ascii="Arial" w:hAnsi="Arial"/>
                <w:sz w:val="20"/>
                <w:szCs w:val="20"/>
              </w:rPr>
              <w:t xml:space="preserve">uditorium </w:t>
            </w:r>
            <w:r w:rsidR="00454119">
              <w:rPr>
                <w:rFonts w:ascii="Arial" w:hAnsi="Arial"/>
                <w:sz w:val="20"/>
                <w:szCs w:val="20"/>
              </w:rPr>
              <w:t>marked the start</w:t>
            </w:r>
            <w:r w:rsidRPr="001008E0">
              <w:rPr>
                <w:rFonts w:ascii="Arial" w:hAnsi="Arial"/>
                <w:sz w:val="20"/>
                <w:szCs w:val="20"/>
              </w:rPr>
              <w:t xml:space="preserve"> of </w:t>
            </w:r>
            <w:r w:rsidR="00454119">
              <w:rPr>
                <w:rFonts w:ascii="Arial" w:hAnsi="Arial"/>
                <w:sz w:val="20"/>
                <w:szCs w:val="20"/>
              </w:rPr>
              <w:t>Speer’s</w:t>
            </w:r>
            <w:r w:rsidRPr="001008E0">
              <w:rPr>
                <w:rFonts w:ascii="Arial" w:hAnsi="Arial"/>
                <w:sz w:val="20"/>
                <w:szCs w:val="20"/>
              </w:rPr>
              <w:t xml:space="preserve"> beautification of Denver.</w:t>
            </w:r>
          </w:p>
        </w:tc>
        <w:tc>
          <w:tcPr>
            <w:tcW w:w="2421" w:type="dxa"/>
          </w:tcPr>
          <w:p w14:paraId="70685CB6" w14:textId="2E093040" w:rsidR="009A448C" w:rsidRPr="001008E0" w:rsidRDefault="004F4395" w:rsidP="00561043">
            <w:pPr>
              <w:spacing w:line="240" w:lineRule="auto"/>
              <w:rPr>
                <w:rFonts w:ascii="Arial" w:hAnsi="Arial"/>
                <w:sz w:val="20"/>
                <w:szCs w:val="20"/>
              </w:rPr>
            </w:pPr>
            <w:r w:rsidRPr="001008E0">
              <w:rPr>
                <w:rFonts w:ascii="Arial" w:hAnsi="Arial"/>
                <w:sz w:val="20"/>
                <w:szCs w:val="20"/>
              </w:rPr>
              <w:t>Portrait of Speer while at leisure.</w:t>
            </w:r>
          </w:p>
        </w:tc>
        <w:tc>
          <w:tcPr>
            <w:tcW w:w="2421" w:type="dxa"/>
          </w:tcPr>
          <w:p w14:paraId="6EB9A38E" w14:textId="03DB20F9" w:rsidR="009A448C" w:rsidRPr="001008E0" w:rsidRDefault="00454119" w:rsidP="004F4395">
            <w:pPr>
              <w:spacing w:line="240" w:lineRule="auto"/>
              <w:rPr>
                <w:rFonts w:ascii="Arial" w:hAnsi="Arial"/>
                <w:sz w:val="20"/>
                <w:szCs w:val="20"/>
              </w:rPr>
            </w:pPr>
            <w:r>
              <w:rPr>
                <w:rFonts w:ascii="Arial" w:hAnsi="Arial"/>
                <w:sz w:val="20"/>
                <w:szCs w:val="20"/>
              </w:rPr>
              <w:t>Municipal</w:t>
            </w:r>
            <w:r w:rsidR="004F4395" w:rsidRPr="001008E0">
              <w:rPr>
                <w:rFonts w:ascii="Arial" w:hAnsi="Arial"/>
                <w:sz w:val="20"/>
                <w:szCs w:val="20"/>
              </w:rPr>
              <w:t xml:space="preserve"> Auditorium today as part of the Denver Performing Arts Complex.</w:t>
            </w:r>
          </w:p>
        </w:tc>
        <w:tc>
          <w:tcPr>
            <w:tcW w:w="2422" w:type="dxa"/>
          </w:tcPr>
          <w:p w14:paraId="62C47F16" w14:textId="2BDD41A7" w:rsidR="009A448C" w:rsidRPr="001008E0" w:rsidRDefault="004F4395" w:rsidP="00561043">
            <w:pPr>
              <w:spacing w:line="240" w:lineRule="auto"/>
              <w:rPr>
                <w:rFonts w:ascii="Arial" w:hAnsi="Arial"/>
                <w:sz w:val="20"/>
                <w:szCs w:val="20"/>
              </w:rPr>
            </w:pPr>
            <w:r w:rsidRPr="001008E0">
              <w:rPr>
                <w:rFonts w:ascii="Arial" w:hAnsi="Arial"/>
                <w:sz w:val="20"/>
                <w:szCs w:val="20"/>
              </w:rPr>
              <w:t>Associate</w:t>
            </w:r>
            <w:r w:rsidR="001008E0">
              <w:rPr>
                <w:rFonts w:ascii="Arial" w:hAnsi="Arial"/>
                <w:sz w:val="20"/>
                <w:szCs w:val="20"/>
              </w:rPr>
              <w:t>d with Denver’s City Beautiful m</w:t>
            </w:r>
            <w:r w:rsidRPr="001008E0">
              <w:rPr>
                <w:rFonts w:ascii="Arial" w:hAnsi="Arial"/>
                <w:sz w:val="20"/>
                <w:szCs w:val="20"/>
              </w:rPr>
              <w:t>ovement.</w:t>
            </w:r>
          </w:p>
        </w:tc>
      </w:tr>
      <w:tr w:rsidR="009A448C" w14:paraId="0B0874FF" w14:textId="77777777">
        <w:tc>
          <w:tcPr>
            <w:tcW w:w="2421" w:type="dxa"/>
          </w:tcPr>
          <w:p w14:paraId="3789C2E9" w14:textId="77777777" w:rsidR="009A448C" w:rsidRPr="001008E0" w:rsidRDefault="009A448C" w:rsidP="009A448C">
            <w:pPr>
              <w:spacing w:after="0"/>
              <w:rPr>
                <w:sz w:val="20"/>
                <w:szCs w:val="20"/>
              </w:rPr>
            </w:pPr>
          </w:p>
          <w:p w14:paraId="3B07303F" w14:textId="732E678E" w:rsidR="009A448C" w:rsidRPr="001008E0" w:rsidRDefault="001E2F16" w:rsidP="009A448C">
            <w:pPr>
              <w:spacing w:after="0"/>
              <w:jc w:val="center"/>
              <w:rPr>
                <w:sz w:val="20"/>
                <w:szCs w:val="20"/>
              </w:rPr>
            </w:pPr>
            <w:r w:rsidRPr="001008E0">
              <w:rPr>
                <w:rFonts w:ascii="Arial" w:hAnsi="Arial" w:cs="Arial"/>
                <w:noProof/>
                <w:color w:val="7FC34D"/>
                <w:sz w:val="20"/>
                <w:szCs w:val="20"/>
                <w:lang w:eastAsia="zh-CN"/>
              </w:rPr>
              <w:drawing>
                <wp:inline distT="0" distB="0" distL="0" distR="0" wp14:anchorId="457F067B" wp14:editId="0B987789">
                  <wp:extent cx="1007745" cy="1444625"/>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7745" cy="1444625"/>
                          </a:xfrm>
                          <a:prstGeom prst="rect">
                            <a:avLst/>
                          </a:prstGeom>
                          <a:noFill/>
                          <a:ln>
                            <a:noFill/>
                          </a:ln>
                        </pic:spPr>
                      </pic:pic>
                    </a:graphicData>
                  </a:graphic>
                </wp:inline>
              </w:drawing>
            </w:r>
          </w:p>
        </w:tc>
        <w:tc>
          <w:tcPr>
            <w:tcW w:w="2421" w:type="dxa"/>
          </w:tcPr>
          <w:p w14:paraId="1DD2C54B" w14:textId="77777777" w:rsidR="009A448C" w:rsidRPr="001008E0" w:rsidRDefault="009A448C" w:rsidP="009A448C">
            <w:pPr>
              <w:spacing w:after="0"/>
              <w:rPr>
                <w:sz w:val="20"/>
                <w:szCs w:val="20"/>
              </w:rPr>
            </w:pPr>
          </w:p>
          <w:p w14:paraId="39E79102" w14:textId="152D04F8" w:rsidR="009A448C" w:rsidRPr="001008E0" w:rsidRDefault="00561043" w:rsidP="009A448C">
            <w:pPr>
              <w:spacing w:after="0"/>
              <w:jc w:val="center"/>
              <w:rPr>
                <w:sz w:val="20"/>
                <w:szCs w:val="20"/>
              </w:rPr>
            </w:pPr>
            <w:r w:rsidRPr="001008E0">
              <w:rPr>
                <w:rFonts w:ascii="Arial" w:hAnsi="Arial" w:cs="Arial"/>
                <w:noProof/>
                <w:color w:val="7FC34D"/>
                <w:sz w:val="20"/>
                <w:szCs w:val="20"/>
                <w:lang w:eastAsia="zh-CN"/>
              </w:rPr>
              <w:drawing>
                <wp:inline distT="0" distB="0" distL="0" distR="0" wp14:anchorId="44B5CA6B" wp14:editId="6FF13FE4">
                  <wp:extent cx="1402715" cy="1153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2715" cy="1153160"/>
                          </a:xfrm>
                          <a:prstGeom prst="rect">
                            <a:avLst/>
                          </a:prstGeom>
                          <a:noFill/>
                          <a:ln>
                            <a:noFill/>
                          </a:ln>
                        </pic:spPr>
                      </pic:pic>
                    </a:graphicData>
                  </a:graphic>
                </wp:inline>
              </w:drawing>
            </w:r>
          </w:p>
        </w:tc>
        <w:tc>
          <w:tcPr>
            <w:tcW w:w="2421" w:type="dxa"/>
            <w:gridSpan w:val="2"/>
          </w:tcPr>
          <w:p w14:paraId="03B2CD80" w14:textId="77777777" w:rsidR="009A448C" w:rsidRPr="001008E0" w:rsidRDefault="009A448C" w:rsidP="009A448C">
            <w:pPr>
              <w:spacing w:after="0"/>
              <w:rPr>
                <w:sz w:val="20"/>
                <w:szCs w:val="20"/>
              </w:rPr>
            </w:pPr>
          </w:p>
          <w:p w14:paraId="7D825DD2" w14:textId="582B6304" w:rsidR="009A448C" w:rsidRPr="001008E0" w:rsidRDefault="004F4395" w:rsidP="009A448C">
            <w:pPr>
              <w:spacing w:after="0"/>
              <w:jc w:val="center"/>
              <w:rPr>
                <w:sz w:val="20"/>
                <w:szCs w:val="20"/>
              </w:rPr>
            </w:pPr>
            <w:r w:rsidRPr="001008E0">
              <w:rPr>
                <w:rFonts w:ascii="Arial" w:hAnsi="Arial" w:cs="Arial"/>
                <w:noProof/>
                <w:color w:val="7FC34D"/>
                <w:sz w:val="20"/>
                <w:szCs w:val="20"/>
                <w:lang w:eastAsia="zh-CN"/>
              </w:rPr>
              <w:drawing>
                <wp:inline distT="0" distB="0" distL="0" distR="0" wp14:anchorId="442A86B2" wp14:editId="76E55CF0">
                  <wp:extent cx="1392555" cy="112204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2555" cy="1122045"/>
                          </a:xfrm>
                          <a:prstGeom prst="rect">
                            <a:avLst/>
                          </a:prstGeom>
                          <a:noFill/>
                          <a:ln>
                            <a:noFill/>
                          </a:ln>
                        </pic:spPr>
                      </pic:pic>
                    </a:graphicData>
                  </a:graphic>
                </wp:inline>
              </w:drawing>
            </w:r>
          </w:p>
        </w:tc>
        <w:tc>
          <w:tcPr>
            <w:tcW w:w="2421" w:type="dxa"/>
          </w:tcPr>
          <w:p w14:paraId="0D563595" w14:textId="77777777" w:rsidR="009A448C" w:rsidRPr="001008E0" w:rsidRDefault="009A448C" w:rsidP="009A448C">
            <w:pPr>
              <w:spacing w:after="0"/>
              <w:jc w:val="center"/>
              <w:rPr>
                <w:sz w:val="20"/>
                <w:szCs w:val="20"/>
              </w:rPr>
            </w:pPr>
          </w:p>
          <w:p w14:paraId="3F524502" w14:textId="189EBBAB" w:rsidR="009A448C" w:rsidRPr="001008E0" w:rsidRDefault="004F4395" w:rsidP="009A448C">
            <w:pPr>
              <w:spacing w:after="0"/>
              <w:jc w:val="center"/>
              <w:rPr>
                <w:color w:val="7FC34D"/>
                <w:sz w:val="20"/>
                <w:szCs w:val="20"/>
              </w:rPr>
            </w:pPr>
            <w:r w:rsidRPr="001008E0">
              <w:rPr>
                <w:rFonts w:ascii="Arial" w:hAnsi="Arial" w:cs="Arial"/>
                <w:noProof/>
                <w:color w:val="7FC34D"/>
                <w:sz w:val="20"/>
                <w:szCs w:val="20"/>
                <w:lang w:eastAsia="zh-CN"/>
              </w:rPr>
              <w:drawing>
                <wp:inline distT="0" distB="0" distL="0" distR="0" wp14:anchorId="008C5283" wp14:editId="7B4EC9C0">
                  <wp:extent cx="1402715" cy="11639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2715" cy="1163955"/>
                          </a:xfrm>
                          <a:prstGeom prst="rect">
                            <a:avLst/>
                          </a:prstGeom>
                          <a:noFill/>
                          <a:ln>
                            <a:noFill/>
                          </a:ln>
                        </pic:spPr>
                      </pic:pic>
                    </a:graphicData>
                  </a:graphic>
                </wp:inline>
              </w:drawing>
            </w:r>
          </w:p>
        </w:tc>
        <w:tc>
          <w:tcPr>
            <w:tcW w:w="2421" w:type="dxa"/>
          </w:tcPr>
          <w:p w14:paraId="522E3A30" w14:textId="77777777" w:rsidR="009A448C" w:rsidRPr="001008E0" w:rsidRDefault="009A448C" w:rsidP="009A448C">
            <w:pPr>
              <w:spacing w:after="0"/>
              <w:jc w:val="center"/>
              <w:rPr>
                <w:sz w:val="20"/>
                <w:szCs w:val="20"/>
              </w:rPr>
            </w:pPr>
          </w:p>
          <w:p w14:paraId="527B22D2" w14:textId="1D98CAB9" w:rsidR="009A448C" w:rsidRPr="001008E0" w:rsidRDefault="004F4395" w:rsidP="009A448C">
            <w:pPr>
              <w:spacing w:after="0"/>
              <w:jc w:val="center"/>
              <w:rPr>
                <w:sz w:val="20"/>
                <w:szCs w:val="20"/>
              </w:rPr>
            </w:pPr>
            <w:r w:rsidRPr="001008E0">
              <w:rPr>
                <w:rFonts w:ascii="Arial" w:hAnsi="Arial" w:cs="Arial"/>
                <w:noProof/>
                <w:color w:val="7FC34D"/>
                <w:sz w:val="20"/>
                <w:szCs w:val="20"/>
                <w:lang w:eastAsia="zh-CN"/>
              </w:rPr>
              <w:drawing>
                <wp:inline distT="0" distB="0" distL="0" distR="0" wp14:anchorId="5009EA0F" wp14:editId="74312D03">
                  <wp:extent cx="1402715" cy="12052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2715" cy="1205230"/>
                          </a:xfrm>
                          <a:prstGeom prst="rect">
                            <a:avLst/>
                          </a:prstGeom>
                          <a:noFill/>
                          <a:ln>
                            <a:noFill/>
                          </a:ln>
                        </pic:spPr>
                      </pic:pic>
                    </a:graphicData>
                  </a:graphic>
                </wp:inline>
              </w:drawing>
            </w:r>
          </w:p>
        </w:tc>
        <w:tc>
          <w:tcPr>
            <w:tcW w:w="2422" w:type="dxa"/>
          </w:tcPr>
          <w:p w14:paraId="58F3B4E5" w14:textId="77777777" w:rsidR="009A448C" w:rsidRPr="001008E0" w:rsidRDefault="009A448C" w:rsidP="009A448C">
            <w:pPr>
              <w:spacing w:after="0"/>
              <w:jc w:val="center"/>
              <w:rPr>
                <w:sz w:val="20"/>
                <w:szCs w:val="20"/>
              </w:rPr>
            </w:pPr>
          </w:p>
          <w:p w14:paraId="186F9088" w14:textId="765FF654" w:rsidR="009A448C" w:rsidRPr="001008E0" w:rsidRDefault="004F4395" w:rsidP="009A448C">
            <w:pPr>
              <w:spacing w:after="0"/>
              <w:jc w:val="center"/>
              <w:rPr>
                <w:sz w:val="20"/>
                <w:szCs w:val="20"/>
              </w:rPr>
            </w:pPr>
            <w:r w:rsidRPr="001008E0">
              <w:rPr>
                <w:rFonts w:ascii="Arial" w:hAnsi="Arial" w:cs="Arial"/>
                <w:noProof/>
                <w:color w:val="7FC34D"/>
                <w:sz w:val="20"/>
                <w:szCs w:val="20"/>
                <w:lang w:eastAsia="zh-CN"/>
              </w:rPr>
              <w:drawing>
                <wp:inline distT="0" distB="0" distL="0" distR="0" wp14:anchorId="5E07712E" wp14:editId="07FC5545">
                  <wp:extent cx="1402715" cy="11220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2715" cy="1122045"/>
                          </a:xfrm>
                          <a:prstGeom prst="rect">
                            <a:avLst/>
                          </a:prstGeom>
                          <a:noFill/>
                          <a:ln>
                            <a:noFill/>
                          </a:ln>
                        </pic:spPr>
                      </pic:pic>
                    </a:graphicData>
                  </a:graphic>
                </wp:inline>
              </w:drawing>
            </w:r>
          </w:p>
        </w:tc>
      </w:tr>
      <w:tr w:rsidR="009A448C" w14:paraId="0938BCB2" w14:textId="77777777">
        <w:tc>
          <w:tcPr>
            <w:tcW w:w="2421" w:type="dxa"/>
            <w:tcBorders>
              <w:bottom w:val="single" w:sz="4" w:space="0" w:color="auto"/>
            </w:tcBorders>
          </w:tcPr>
          <w:p w14:paraId="5E7D07F8" w14:textId="45FC1AD4" w:rsidR="009A448C" w:rsidRPr="001008E0" w:rsidRDefault="00253137" w:rsidP="00070523">
            <w:pPr>
              <w:spacing w:line="240" w:lineRule="auto"/>
              <w:rPr>
                <w:sz w:val="20"/>
                <w:szCs w:val="20"/>
              </w:rPr>
            </w:pPr>
            <w:hyperlink r:id="rId26" w:history="1">
              <w:r w:rsidR="001E2F16" w:rsidRPr="001008E0">
                <w:rPr>
                  <w:rStyle w:val="Hyperlink"/>
                  <w:rFonts w:ascii="Arial" w:hAnsi="Arial" w:cs="Arial"/>
                  <w:sz w:val="20"/>
                  <w:szCs w:val="20"/>
                </w:rPr>
                <w:t>http://digital.denverlibrary.org/cdm/ref/collection/p16079coll32/id/269926</w:t>
              </w:r>
            </w:hyperlink>
          </w:p>
        </w:tc>
        <w:tc>
          <w:tcPr>
            <w:tcW w:w="2421" w:type="dxa"/>
            <w:tcBorders>
              <w:bottom w:val="single" w:sz="4" w:space="0" w:color="auto"/>
            </w:tcBorders>
          </w:tcPr>
          <w:p w14:paraId="7DA78ACF" w14:textId="2AE68C89" w:rsidR="009A448C" w:rsidRPr="001008E0" w:rsidRDefault="00253137" w:rsidP="00070523">
            <w:pPr>
              <w:spacing w:line="240" w:lineRule="auto"/>
              <w:rPr>
                <w:sz w:val="20"/>
                <w:szCs w:val="20"/>
              </w:rPr>
            </w:pPr>
            <w:hyperlink r:id="rId27" w:history="1">
              <w:r w:rsidR="00561043" w:rsidRPr="001008E0">
                <w:rPr>
                  <w:rStyle w:val="Hyperlink"/>
                  <w:rFonts w:ascii="Arial" w:hAnsi="Arial" w:cs="Arial"/>
                  <w:sz w:val="20"/>
                  <w:szCs w:val="20"/>
                </w:rPr>
                <w:t>http://digital.denverlibrary.org/cdm/ref/collection/p15330coll22/id/86510</w:t>
              </w:r>
            </w:hyperlink>
          </w:p>
        </w:tc>
        <w:tc>
          <w:tcPr>
            <w:tcW w:w="2421" w:type="dxa"/>
            <w:gridSpan w:val="2"/>
            <w:tcBorders>
              <w:bottom w:val="single" w:sz="4" w:space="0" w:color="auto"/>
            </w:tcBorders>
          </w:tcPr>
          <w:p w14:paraId="1F851F9C" w14:textId="5C278F52" w:rsidR="009A448C" w:rsidRPr="001008E0" w:rsidRDefault="00253137" w:rsidP="00070523">
            <w:pPr>
              <w:spacing w:line="240" w:lineRule="auto"/>
              <w:jc w:val="center"/>
              <w:rPr>
                <w:sz w:val="20"/>
                <w:szCs w:val="20"/>
              </w:rPr>
            </w:pPr>
            <w:hyperlink r:id="rId28" w:history="1">
              <w:r w:rsidR="004F4395" w:rsidRPr="001008E0">
                <w:rPr>
                  <w:rStyle w:val="Hyperlink"/>
                  <w:rFonts w:ascii="Arial" w:hAnsi="Arial" w:cs="Arial"/>
                  <w:sz w:val="20"/>
                  <w:szCs w:val="20"/>
                </w:rPr>
                <w:t>http://digital.denverlibrary.org/cdm/ref/collection/p15330coll22/id/351</w:t>
              </w:r>
            </w:hyperlink>
          </w:p>
        </w:tc>
        <w:tc>
          <w:tcPr>
            <w:tcW w:w="2421" w:type="dxa"/>
            <w:tcBorders>
              <w:bottom w:val="single" w:sz="4" w:space="0" w:color="auto"/>
            </w:tcBorders>
          </w:tcPr>
          <w:p w14:paraId="511A799D" w14:textId="646852E4" w:rsidR="009A448C" w:rsidRPr="001008E0" w:rsidRDefault="00253137" w:rsidP="00070523">
            <w:pPr>
              <w:spacing w:line="240" w:lineRule="auto"/>
              <w:rPr>
                <w:sz w:val="20"/>
                <w:szCs w:val="20"/>
              </w:rPr>
            </w:pPr>
            <w:hyperlink r:id="rId29" w:history="1">
              <w:r w:rsidR="004F4395" w:rsidRPr="001008E0">
                <w:rPr>
                  <w:rStyle w:val="Hyperlink"/>
                  <w:rFonts w:ascii="Arial" w:hAnsi="Arial" w:cs="Arial"/>
                  <w:sz w:val="20"/>
                  <w:szCs w:val="20"/>
                </w:rPr>
                <w:t>http://digital.denverlibrary.org/cdm/ref/collection/p15330coll22/id/85408</w:t>
              </w:r>
            </w:hyperlink>
          </w:p>
        </w:tc>
        <w:tc>
          <w:tcPr>
            <w:tcW w:w="2421" w:type="dxa"/>
            <w:tcBorders>
              <w:bottom w:val="single" w:sz="4" w:space="0" w:color="auto"/>
            </w:tcBorders>
          </w:tcPr>
          <w:p w14:paraId="7FB862FC" w14:textId="46DF1097" w:rsidR="009A448C" w:rsidRPr="001008E0" w:rsidRDefault="00253137" w:rsidP="00070523">
            <w:pPr>
              <w:spacing w:line="240" w:lineRule="auto"/>
              <w:rPr>
                <w:sz w:val="20"/>
                <w:szCs w:val="20"/>
              </w:rPr>
            </w:pPr>
            <w:hyperlink r:id="rId30" w:history="1">
              <w:r w:rsidR="004F4395" w:rsidRPr="001008E0">
                <w:rPr>
                  <w:rStyle w:val="Hyperlink"/>
                  <w:rFonts w:ascii="Arial" w:hAnsi="Arial" w:cs="Arial"/>
                  <w:sz w:val="20"/>
                  <w:szCs w:val="20"/>
                </w:rPr>
                <w:t>http://digital.denverlibrary.org/cdm/ref/collection/p16079coll2/id/1294</w:t>
              </w:r>
            </w:hyperlink>
          </w:p>
        </w:tc>
        <w:tc>
          <w:tcPr>
            <w:tcW w:w="2422" w:type="dxa"/>
            <w:tcBorders>
              <w:bottom w:val="single" w:sz="4" w:space="0" w:color="auto"/>
            </w:tcBorders>
          </w:tcPr>
          <w:p w14:paraId="5FBA4D6A" w14:textId="18954A42" w:rsidR="009A448C" w:rsidRPr="001008E0" w:rsidRDefault="00253137" w:rsidP="00070523">
            <w:pPr>
              <w:spacing w:line="240" w:lineRule="auto"/>
              <w:rPr>
                <w:sz w:val="20"/>
                <w:szCs w:val="20"/>
              </w:rPr>
            </w:pPr>
            <w:hyperlink r:id="rId31" w:history="1">
              <w:r w:rsidR="004F4395" w:rsidRPr="001008E0">
                <w:rPr>
                  <w:rStyle w:val="Hyperlink"/>
                  <w:rFonts w:ascii="Arial" w:hAnsi="Arial" w:cs="Arial"/>
                  <w:sz w:val="20"/>
                  <w:szCs w:val="20"/>
                </w:rPr>
                <w:t>http://digital.denverlibrary.org/cdm/ref/collection/p16079coll2/id/1317</w:t>
              </w:r>
            </w:hyperlink>
          </w:p>
        </w:tc>
      </w:tr>
    </w:tbl>
    <w:p w14:paraId="60AB9C54" w14:textId="77777777" w:rsidR="009A448C" w:rsidRDefault="009A448C" w:rsidP="009A448C"/>
    <w:p w14:paraId="1FB4D76F" w14:textId="249D2316" w:rsidR="001D0B89" w:rsidRDefault="001D0B89">
      <w:pPr>
        <w:spacing w:after="0" w:line="240" w:lineRule="auto"/>
      </w:pPr>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B71002" w:rsidRPr="00424D79" w14:paraId="35AF257D" w14:textId="77777777" w:rsidTr="002E796E">
        <w:tc>
          <w:tcPr>
            <w:tcW w:w="2421" w:type="dxa"/>
          </w:tcPr>
          <w:p w14:paraId="77B98AB9" w14:textId="38975CD1" w:rsidR="00B71002" w:rsidRPr="00070523" w:rsidRDefault="00C97A6E" w:rsidP="002E796E">
            <w:pPr>
              <w:pStyle w:val="psTitle1"/>
              <w:rPr>
                <w:b/>
                <w:sz w:val="22"/>
              </w:rPr>
            </w:pPr>
            <w:r>
              <w:rPr>
                <w:b/>
                <w:sz w:val="22"/>
              </w:rPr>
              <w:t>View of Cherry Creek Trail</w:t>
            </w:r>
            <w:r w:rsidR="00FF2F67">
              <w:rPr>
                <w:b/>
                <w:sz w:val="22"/>
              </w:rPr>
              <w:t>, Denver, CO, 2005</w:t>
            </w:r>
          </w:p>
        </w:tc>
        <w:tc>
          <w:tcPr>
            <w:tcW w:w="2421" w:type="dxa"/>
          </w:tcPr>
          <w:p w14:paraId="240BCD66" w14:textId="51F5339D" w:rsidR="00B71002" w:rsidRPr="00DC5AFE" w:rsidRDefault="00C97A6E" w:rsidP="00C97A6E">
            <w:pPr>
              <w:spacing w:line="240" w:lineRule="auto"/>
              <w:rPr>
                <w:rFonts w:ascii="Arial" w:hAnsi="Arial"/>
                <w:b/>
              </w:rPr>
            </w:pPr>
            <w:r>
              <w:rPr>
                <w:rFonts w:ascii="Arial" w:hAnsi="Arial" w:cs="Arial"/>
                <w:b/>
              </w:rPr>
              <w:t>Electric Fountain</w:t>
            </w:r>
            <w:r w:rsidR="00D3037F">
              <w:rPr>
                <w:rFonts w:ascii="Arial" w:hAnsi="Arial" w:cs="Arial"/>
                <w:b/>
              </w:rPr>
              <w:t>, City Park, Denver, CO, 2008</w:t>
            </w:r>
          </w:p>
        </w:tc>
        <w:tc>
          <w:tcPr>
            <w:tcW w:w="2421" w:type="dxa"/>
          </w:tcPr>
          <w:p w14:paraId="73D394FF" w14:textId="362C14BE" w:rsidR="00B71002" w:rsidRPr="00C97A6E" w:rsidRDefault="00FF2F67" w:rsidP="00FF2F67">
            <w:pPr>
              <w:spacing w:line="240" w:lineRule="auto"/>
              <w:rPr>
                <w:rFonts w:ascii="Arial" w:hAnsi="Arial"/>
                <w:b/>
              </w:rPr>
            </w:pPr>
            <w:r>
              <w:rPr>
                <w:rFonts w:ascii="Arial" w:hAnsi="Arial"/>
                <w:b/>
              </w:rPr>
              <w:t xml:space="preserve">Children’s Fountain, </w:t>
            </w:r>
            <w:r w:rsidR="00C97A6E" w:rsidRPr="00C97A6E">
              <w:rPr>
                <w:rFonts w:ascii="Arial" w:hAnsi="Arial"/>
                <w:b/>
              </w:rPr>
              <w:t>City Park, Denver</w:t>
            </w:r>
            <w:r>
              <w:rPr>
                <w:rFonts w:ascii="Arial" w:hAnsi="Arial"/>
                <w:b/>
              </w:rPr>
              <w:t>,</w:t>
            </w:r>
            <w:r w:rsidR="00C97A6E" w:rsidRPr="00C97A6E">
              <w:rPr>
                <w:rFonts w:ascii="Arial" w:hAnsi="Arial"/>
                <w:b/>
              </w:rPr>
              <w:t xml:space="preserve"> CO</w:t>
            </w:r>
            <w:r w:rsidR="002756FF">
              <w:rPr>
                <w:rFonts w:ascii="Arial" w:hAnsi="Arial"/>
                <w:b/>
              </w:rPr>
              <w:t>, 1927</w:t>
            </w:r>
          </w:p>
        </w:tc>
        <w:tc>
          <w:tcPr>
            <w:tcW w:w="2421" w:type="dxa"/>
          </w:tcPr>
          <w:p w14:paraId="1707FDC4" w14:textId="46AB580F" w:rsidR="00B71002" w:rsidRPr="0035301A" w:rsidRDefault="0035301A" w:rsidP="0035301A">
            <w:pPr>
              <w:spacing w:line="240" w:lineRule="auto"/>
              <w:rPr>
                <w:rFonts w:ascii="Arial" w:hAnsi="Arial"/>
                <w:b/>
              </w:rPr>
            </w:pPr>
            <w:r>
              <w:rPr>
                <w:rFonts w:ascii="Arial" w:hAnsi="Arial"/>
                <w:b/>
              </w:rPr>
              <w:t>Denver Municipal Facts: Volume 2 Number 42, October 15,</w:t>
            </w:r>
            <w:r w:rsidR="00D3037F">
              <w:rPr>
                <w:rFonts w:ascii="Arial" w:hAnsi="Arial"/>
                <w:b/>
              </w:rPr>
              <w:t xml:space="preserve"> </w:t>
            </w:r>
            <w:r>
              <w:rPr>
                <w:rFonts w:ascii="Arial" w:hAnsi="Arial"/>
                <w:b/>
              </w:rPr>
              <w:t>1910</w:t>
            </w:r>
          </w:p>
        </w:tc>
        <w:tc>
          <w:tcPr>
            <w:tcW w:w="2421" w:type="dxa"/>
          </w:tcPr>
          <w:p w14:paraId="289EF6E3" w14:textId="14EED6DF" w:rsidR="00B71002" w:rsidRPr="00D3037F" w:rsidRDefault="0035301A" w:rsidP="002E796E">
            <w:pPr>
              <w:pStyle w:val="psTitle1"/>
              <w:rPr>
                <w:sz w:val="22"/>
                <w:szCs w:val="22"/>
              </w:rPr>
            </w:pPr>
            <w:r w:rsidRPr="00D3037F">
              <w:rPr>
                <w:b/>
                <w:sz w:val="22"/>
                <w:szCs w:val="22"/>
              </w:rPr>
              <w:t>Architectural Plans</w:t>
            </w:r>
            <w:r w:rsidR="00FF2F67" w:rsidRPr="00D3037F">
              <w:rPr>
                <w:b/>
                <w:sz w:val="22"/>
                <w:szCs w:val="22"/>
              </w:rPr>
              <w:t xml:space="preserve"> for Pavilion in City Park, Denver, CO</w:t>
            </w:r>
          </w:p>
        </w:tc>
        <w:tc>
          <w:tcPr>
            <w:tcW w:w="2422" w:type="dxa"/>
          </w:tcPr>
          <w:p w14:paraId="75721C28" w14:textId="7A1942FE" w:rsidR="00B71002" w:rsidRPr="0035301A" w:rsidRDefault="002756FF" w:rsidP="0035301A">
            <w:pPr>
              <w:pStyle w:val="psTitle1"/>
              <w:rPr>
                <w:b/>
                <w:sz w:val="22"/>
              </w:rPr>
            </w:pPr>
            <w:r>
              <w:rPr>
                <w:b/>
                <w:sz w:val="22"/>
              </w:rPr>
              <w:t>Colorado Museum of Natural History, City Park, Denver, CO</w:t>
            </w:r>
          </w:p>
        </w:tc>
      </w:tr>
      <w:tr w:rsidR="00B71002" w:rsidRPr="00424D79" w14:paraId="3E4D0A3C" w14:textId="77777777" w:rsidTr="002E796E">
        <w:tc>
          <w:tcPr>
            <w:tcW w:w="2421" w:type="dxa"/>
          </w:tcPr>
          <w:p w14:paraId="1B3E0919" w14:textId="06FCC9D2" w:rsidR="00B71002" w:rsidRPr="00EE3592" w:rsidRDefault="00C97A6E" w:rsidP="00C97A6E">
            <w:pPr>
              <w:spacing w:line="240" w:lineRule="auto"/>
              <w:rPr>
                <w:rFonts w:ascii="Arial" w:hAnsi="Arial"/>
                <w:sz w:val="20"/>
                <w:szCs w:val="20"/>
              </w:rPr>
            </w:pPr>
            <w:r w:rsidRPr="00EE3592">
              <w:rPr>
                <w:rFonts w:ascii="Arial" w:hAnsi="Arial"/>
                <w:sz w:val="20"/>
                <w:szCs w:val="20"/>
              </w:rPr>
              <w:t>Contemporary view along the Cherry Creek Trail.</w:t>
            </w:r>
          </w:p>
        </w:tc>
        <w:tc>
          <w:tcPr>
            <w:tcW w:w="2421" w:type="dxa"/>
          </w:tcPr>
          <w:p w14:paraId="35EFD202" w14:textId="1D067DE3" w:rsidR="00B71002" w:rsidRPr="00EE3592" w:rsidRDefault="00D3037F" w:rsidP="00D3037F">
            <w:pPr>
              <w:spacing w:line="240" w:lineRule="auto"/>
              <w:rPr>
                <w:rFonts w:ascii="Arial" w:hAnsi="Arial"/>
                <w:sz w:val="20"/>
                <w:szCs w:val="20"/>
              </w:rPr>
            </w:pPr>
            <w:r>
              <w:rPr>
                <w:rFonts w:ascii="Arial" w:hAnsi="Arial"/>
                <w:sz w:val="20"/>
                <w:szCs w:val="20"/>
              </w:rPr>
              <w:t xml:space="preserve">The colored electric fountain in City Park’s </w:t>
            </w:r>
            <w:proofErr w:type="spellStart"/>
            <w:r w:rsidR="00C97A6E" w:rsidRPr="00EE3592">
              <w:rPr>
                <w:rFonts w:ascii="Arial" w:hAnsi="Arial"/>
                <w:sz w:val="20"/>
                <w:szCs w:val="20"/>
              </w:rPr>
              <w:t>Ferril</w:t>
            </w:r>
            <w:proofErr w:type="spellEnd"/>
            <w:r w:rsidR="00C97A6E" w:rsidRPr="00EE3592">
              <w:rPr>
                <w:rFonts w:ascii="Arial" w:hAnsi="Arial"/>
                <w:sz w:val="20"/>
                <w:szCs w:val="20"/>
              </w:rPr>
              <w:t xml:space="preserve"> Lake </w:t>
            </w:r>
            <w:r>
              <w:rPr>
                <w:rFonts w:ascii="Arial" w:hAnsi="Arial"/>
                <w:sz w:val="20"/>
                <w:szCs w:val="20"/>
              </w:rPr>
              <w:t>was originally installed in</w:t>
            </w:r>
            <w:r w:rsidR="00C97A6E" w:rsidRPr="00EE3592">
              <w:rPr>
                <w:rFonts w:ascii="Arial" w:hAnsi="Arial"/>
                <w:sz w:val="20"/>
                <w:szCs w:val="20"/>
              </w:rPr>
              <w:t xml:space="preserve"> 1908.</w:t>
            </w:r>
          </w:p>
        </w:tc>
        <w:tc>
          <w:tcPr>
            <w:tcW w:w="2421" w:type="dxa"/>
          </w:tcPr>
          <w:p w14:paraId="4C586CF8" w14:textId="1AD333DB" w:rsidR="00B71002" w:rsidRPr="00EE3592" w:rsidRDefault="00C97A6E" w:rsidP="00C97A6E">
            <w:pPr>
              <w:spacing w:line="240" w:lineRule="auto"/>
              <w:rPr>
                <w:rFonts w:ascii="Arial" w:hAnsi="Arial"/>
                <w:sz w:val="20"/>
                <w:szCs w:val="20"/>
              </w:rPr>
            </w:pPr>
            <w:r w:rsidRPr="00EE3592">
              <w:rPr>
                <w:rFonts w:ascii="Arial" w:hAnsi="Arial"/>
                <w:sz w:val="20"/>
                <w:szCs w:val="20"/>
              </w:rPr>
              <w:t>Mayor Robert Speer arranged for the replica of this fountain</w:t>
            </w:r>
            <w:r w:rsidR="002756FF">
              <w:rPr>
                <w:rFonts w:ascii="Arial" w:hAnsi="Arial"/>
                <w:sz w:val="20"/>
                <w:szCs w:val="20"/>
              </w:rPr>
              <w:t>,</w:t>
            </w:r>
            <w:r w:rsidRPr="00EE3592">
              <w:rPr>
                <w:rFonts w:ascii="Arial" w:hAnsi="Arial"/>
                <w:sz w:val="20"/>
                <w:szCs w:val="20"/>
              </w:rPr>
              <w:t xml:space="preserve"> originally in D</w:t>
            </w:r>
            <w:r w:rsidR="002756FF">
              <w:rPr>
                <w:rFonts w:ascii="Arial" w:hAnsi="Arial"/>
                <w:sz w:val="20"/>
                <w:szCs w:val="20"/>
              </w:rPr>
              <w:t>ü</w:t>
            </w:r>
            <w:r w:rsidRPr="00EE3592">
              <w:rPr>
                <w:rFonts w:ascii="Arial" w:hAnsi="Arial"/>
                <w:sz w:val="20"/>
                <w:szCs w:val="20"/>
              </w:rPr>
              <w:t>sseldorf, Germany</w:t>
            </w:r>
            <w:r w:rsidR="002756FF">
              <w:rPr>
                <w:rFonts w:ascii="Arial" w:hAnsi="Arial"/>
                <w:sz w:val="20"/>
                <w:szCs w:val="20"/>
              </w:rPr>
              <w:t>,</w:t>
            </w:r>
            <w:r w:rsidRPr="00EE3592">
              <w:rPr>
                <w:rFonts w:ascii="Arial" w:hAnsi="Arial"/>
                <w:sz w:val="20"/>
                <w:szCs w:val="20"/>
              </w:rPr>
              <w:t xml:space="preserve"> to be placed in City Park.</w:t>
            </w:r>
          </w:p>
        </w:tc>
        <w:tc>
          <w:tcPr>
            <w:tcW w:w="2421" w:type="dxa"/>
          </w:tcPr>
          <w:p w14:paraId="7759428D" w14:textId="312DD75A" w:rsidR="00B71002" w:rsidRPr="00EE3592" w:rsidRDefault="0035301A" w:rsidP="0035301A">
            <w:pPr>
              <w:spacing w:line="240" w:lineRule="auto"/>
              <w:rPr>
                <w:rFonts w:ascii="Arial" w:hAnsi="Arial"/>
                <w:sz w:val="20"/>
                <w:szCs w:val="20"/>
              </w:rPr>
            </w:pPr>
            <w:r w:rsidRPr="00EE3592">
              <w:rPr>
                <w:rFonts w:ascii="Arial" w:hAnsi="Arial"/>
                <w:sz w:val="20"/>
                <w:szCs w:val="20"/>
              </w:rPr>
              <w:t>Newsletter produced by the City of Denver highlighting the civic, administrative</w:t>
            </w:r>
            <w:r w:rsidR="00D3037F">
              <w:rPr>
                <w:rFonts w:ascii="Arial" w:hAnsi="Arial"/>
                <w:sz w:val="20"/>
                <w:szCs w:val="20"/>
              </w:rPr>
              <w:t>,</w:t>
            </w:r>
            <w:r w:rsidRPr="00EE3592">
              <w:rPr>
                <w:rFonts w:ascii="Arial" w:hAnsi="Arial"/>
                <w:sz w:val="20"/>
                <w:szCs w:val="20"/>
              </w:rPr>
              <w:t xml:space="preserve"> and informational aspects of the city government.</w:t>
            </w:r>
          </w:p>
        </w:tc>
        <w:tc>
          <w:tcPr>
            <w:tcW w:w="2421" w:type="dxa"/>
          </w:tcPr>
          <w:p w14:paraId="365B20F8" w14:textId="11E1E7CA" w:rsidR="00B71002" w:rsidRPr="00EE3592" w:rsidRDefault="0035301A" w:rsidP="002756FF">
            <w:pPr>
              <w:spacing w:line="240" w:lineRule="auto"/>
              <w:rPr>
                <w:rFonts w:ascii="Arial" w:hAnsi="Arial"/>
                <w:sz w:val="20"/>
                <w:szCs w:val="20"/>
              </w:rPr>
            </w:pPr>
            <w:r w:rsidRPr="00EE3592">
              <w:rPr>
                <w:rFonts w:ascii="Arial" w:hAnsi="Arial"/>
                <w:sz w:val="20"/>
                <w:szCs w:val="20"/>
              </w:rPr>
              <w:t xml:space="preserve">Photograph of </w:t>
            </w:r>
            <w:r w:rsidR="002756FF">
              <w:rPr>
                <w:rFonts w:ascii="Arial" w:hAnsi="Arial"/>
                <w:sz w:val="20"/>
                <w:szCs w:val="20"/>
              </w:rPr>
              <w:t>plans for a new pavilion in Denver City Park in the early 1900s.</w:t>
            </w:r>
          </w:p>
        </w:tc>
        <w:tc>
          <w:tcPr>
            <w:tcW w:w="2422" w:type="dxa"/>
          </w:tcPr>
          <w:p w14:paraId="610CACC6" w14:textId="5C1DB0EC" w:rsidR="00B71002" w:rsidRPr="00EE3592" w:rsidRDefault="002756FF" w:rsidP="0035301A">
            <w:pPr>
              <w:spacing w:line="240" w:lineRule="auto"/>
              <w:rPr>
                <w:rFonts w:ascii="Arial" w:hAnsi="Arial"/>
                <w:sz w:val="20"/>
                <w:szCs w:val="20"/>
              </w:rPr>
            </w:pPr>
            <w:r>
              <w:rPr>
                <w:rFonts w:ascii="Arial" w:hAnsi="Arial"/>
                <w:sz w:val="20"/>
                <w:szCs w:val="20"/>
              </w:rPr>
              <w:t>In 1908 the Colorado Museum of Natural History opened on the eastern edge of City Park. It is now known as the Denver Museum of Nature and Science.</w:t>
            </w:r>
          </w:p>
        </w:tc>
      </w:tr>
      <w:tr w:rsidR="00B71002" w:rsidRPr="004122A6" w14:paraId="4E84C214" w14:textId="77777777" w:rsidTr="002E796E">
        <w:tc>
          <w:tcPr>
            <w:tcW w:w="2421" w:type="dxa"/>
          </w:tcPr>
          <w:p w14:paraId="2C8E85A0" w14:textId="118C281F" w:rsidR="00B71002" w:rsidRPr="00EE3592" w:rsidRDefault="00C97A6E" w:rsidP="00FF2F67">
            <w:pPr>
              <w:spacing w:line="240" w:lineRule="auto"/>
              <w:rPr>
                <w:rFonts w:ascii="Arial" w:hAnsi="Arial"/>
                <w:sz w:val="20"/>
                <w:szCs w:val="20"/>
              </w:rPr>
            </w:pPr>
            <w:r w:rsidRPr="00EE3592">
              <w:rPr>
                <w:rFonts w:ascii="Arial" w:hAnsi="Arial" w:cs="Arial"/>
                <w:sz w:val="20"/>
                <w:szCs w:val="20"/>
              </w:rPr>
              <w:t>The Civic Center, Municipal Auditorium</w:t>
            </w:r>
            <w:r w:rsidR="00FF2F67">
              <w:rPr>
                <w:rFonts w:ascii="Arial" w:hAnsi="Arial" w:cs="Arial"/>
                <w:sz w:val="20"/>
                <w:szCs w:val="20"/>
              </w:rPr>
              <w:t>,</w:t>
            </w:r>
            <w:r w:rsidRPr="00EE3592">
              <w:rPr>
                <w:rFonts w:ascii="Arial" w:hAnsi="Arial" w:cs="Arial"/>
                <w:sz w:val="20"/>
                <w:szCs w:val="20"/>
              </w:rPr>
              <w:t xml:space="preserve"> and Cherry Creek were all directly affected by Mayor Ro</w:t>
            </w:r>
            <w:r w:rsidR="00FF2F67">
              <w:rPr>
                <w:rFonts w:ascii="Arial" w:hAnsi="Arial" w:cs="Arial"/>
                <w:sz w:val="20"/>
                <w:szCs w:val="20"/>
              </w:rPr>
              <w:t>bert Speer’s City Beautiful m</w:t>
            </w:r>
            <w:r w:rsidRPr="00EE3592">
              <w:rPr>
                <w:rFonts w:ascii="Arial" w:hAnsi="Arial" w:cs="Arial"/>
                <w:sz w:val="20"/>
                <w:szCs w:val="20"/>
              </w:rPr>
              <w:t>ovement in the early 20</w:t>
            </w:r>
            <w:r w:rsidR="00FF2F67">
              <w:rPr>
                <w:rFonts w:ascii="Arial" w:hAnsi="Arial" w:cs="Arial"/>
                <w:sz w:val="20"/>
                <w:szCs w:val="20"/>
              </w:rPr>
              <w:t>th</w:t>
            </w:r>
            <w:r w:rsidRPr="00EE3592">
              <w:rPr>
                <w:rFonts w:ascii="Arial" w:hAnsi="Arial" w:cs="Arial"/>
                <w:sz w:val="20"/>
                <w:szCs w:val="20"/>
              </w:rPr>
              <w:t xml:space="preserve"> </w:t>
            </w:r>
            <w:r w:rsidR="00FF2F67">
              <w:rPr>
                <w:rFonts w:ascii="Arial" w:hAnsi="Arial" w:cs="Arial"/>
                <w:sz w:val="20"/>
                <w:szCs w:val="20"/>
              </w:rPr>
              <w:t>c</w:t>
            </w:r>
            <w:r w:rsidRPr="00EE3592">
              <w:rPr>
                <w:rFonts w:ascii="Arial" w:hAnsi="Arial" w:cs="Arial"/>
                <w:sz w:val="20"/>
                <w:szCs w:val="20"/>
              </w:rPr>
              <w:t>entury.</w:t>
            </w:r>
          </w:p>
        </w:tc>
        <w:tc>
          <w:tcPr>
            <w:tcW w:w="2421" w:type="dxa"/>
          </w:tcPr>
          <w:p w14:paraId="72A91F31" w14:textId="4C00EE98" w:rsidR="00B71002" w:rsidRPr="00EE3592" w:rsidRDefault="00C97A6E" w:rsidP="00C97A6E">
            <w:pPr>
              <w:spacing w:line="240" w:lineRule="auto"/>
              <w:rPr>
                <w:rFonts w:ascii="Arial" w:hAnsi="Arial"/>
                <w:sz w:val="20"/>
                <w:szCs w:val="20"/>
              </w:rPr>
            </w:pPr>
            <w:r w:rsidRPr="00EE3592">
              <w:rPr>
                <w:rFonts w:ascii="Arial" w:hAnsi="Arial"/>
                <w:sz w:val="20"/>
                <w:szCs w:val="20"/>
              </w:rPr>
              <w:t>Restored for the 2008 Democratic National Convention.</w:t>
            </w:r>
          </w:p>
        </w:tc>
        <w:tc>
          <w:tcPr>
            <w:tcW w:w="2421" w:type="dxa"/>
          </w:tcPr>
          <w:p w14:paraId="5D1E935C" w14:textId="49715E5A" w:rsidR="00B71002" w:rsidRPr="00EE3592" w:rsidRDefault="00C97A6E" w:rsidP="00C97A6E">
            <w:pPr>
              <w:spacing w:line="240" w:lineRule="auto"/>
              <w:rPr>
                <w:rFonts w:ascii="Arial" w:hAnsi="Arial"/>
                <w:sz w:val="20"/>
                <w:szCs w:val="20"/>
              </w:rPr>
            </w:pPr>
            <w:r w:rsidRPr="00EE3592">
              <w:rPr>
                <w:rFonts w:ascii="Arial" w:hAnsi="Arial"/>
                <w:sz w:val="20"/>
                <w:szCs w:val="20"/>
              </w:rPr>
              <w:t>Example of European influence on urban artwork.</w:t>
            </w:r>
          </w:p>
        </w:tc>
        <w:tc>
          <w:tcPr>
            <w:tcW w:w="2421" w:type="dxa"/>
          </w:tcPr>
          <w:p w14:paraId="7908144C" w14:textId="4A8D2FCB" w:rsidR="00B71002" w:rsidRPr="00EE3592" w:rsidRDefault="0035301A" w:rsidP="0035301A">
            <w:pPr>
              <w:spacing w:line="240" w:lineRule="auto"/>
              <w:rPr>
                <w:rFonts w:ascii="Arial" w:hAnsi="Arial"/>
                <w:sz w:val="20"/>
                <w:szCs w:val="20"/>
              </w:rPr>
            </w:pPr>
            <w:r w:rsidRPr="00EE3592">
              <w:rPr>
                <w:rFonts w:ascii="Arial" w:hAnsi="Arial"/>
                <w:sz w:val="20"/>
                <w:szCs w:val="20"/>
              </w:rPr>
              <w:t>Article discusses plans for the changes in Denver City Park.</w:t>
            </w:r>
          </w:p>
        </w:tc>
        <w:tc>
          <w:tcPr>
            <w:tcW w:w="2421" w:type="dxa"/>
          </w:tcPr>
          <w:p w14:paraId="45FFACAF" w14:textId="1E23805A" w:rsidR="00B71002" w:rsidRPr="00EE3592" w:rsidRDefault="0035301A" w:rsidP="0035301A">
            <w:pPr>
              <w:spacing w:line="240" w:lineRule="auto"/>
              <w:rPr>
                <w:rFonts w:ascii="Arial" w:hAnsi="Arial"/>
                <w:sz w:val="20"/>
                <w:szCs w:val="20"/>
              </w:rPr>
            </w:pPr>
            <w:r w:rsidRPr="00EE3592">
              <w:rPr>
                <w:rFonts w:ascii="Arial" w:hAnsi="Arial"/>
                <w:sz w:val="20"/>
                <w:szCs w:val="20"/>
              </w:rPr>
              <w:t xml:space="preserve">Architectural plans for </w:t>
            </w:r>
            <w:r w:rsidR="00FF2F67">
              <w:rPr>
                <w:rFonts w:ascii="Arial" w:hAnsi="Arial"/>
                <w:sz w:val="20"/>
                <w:szCs w:val="20"/>
              </w:rPr>
              <w:t>City Park Pavilion. Example of n</w:t>
            </w:r>
            <w:r w:rsidRPr="00EE3592">
              <w:rPr>
                <w:rFonts w:ascii="Arial" w:hAnsi="Arial"/>
                <w:sz w:val="20"/>
                <w:szCs w:val="20"/>
              </w:rPr>
              <w:t>eoclassical design</w:t>
            </w:r>
            <w:r w:rsidR="00FF2F67">
              <w:rPr>
                <w:rFonts w:ascii="Arial" w:hAnsi="Arial"/>
                <w:sz w:val="20"/>
                <w:szCs w:val="20"/>
              </w:rPr>
              <w:t>.</w:t>
            </w:r>
          </w:p>
        </w:tc>
        <w:tc>
          <w:tcPr>
            <w:tcW w:w="2422" w:type="dxa"/>
          </w:tcPr>
          <w:p w14:paraId="7C907FD3" w14:textId="36B74DBB" w:rsidR="00B71002" w:rsidRPr="00EE3592" w:rsidRDefault="0035301A" w:rsidP="00D3037F">
            <w:pPr>
              <w:spacing w:line="240" w:lineRule="auto"/>
              <w:rPr>
                <w:rFonts w:ascii="Arial" w:hAnsi="Arial"/>
                <w:sz w:val="20"/>
                <w:szCs w:val="20"/>
              </w:rPr>
            </w:pPr>
            <w:r w:rsidRPr="00EE3592">
              <w:rPr>
                <w:rFonts w:ascii="Arial" w:hAnsi="Arial"/>
                <w:sz w:val="20"/>
                <w:szCs w:val="20"/>
              </w:rPr>
              <w:t xml:space="preserve">Painting of </w:t>
            </w:r>
            <w:r w:rsidR="00D3037F">
              <w:rPr>
                <w:rFonts w:ascii="Arial" w:hAnsi="Arial"/>
                <w:sz w:val="20"/>
                <w:szCs w:val="20"/>
              </w:rPr>
              <w:t>Colorado</w:t>
            </w:r>
            <w:r w:rsidRPr="00EE3592">
              <w:rPr>
                <w:rFonts w:ascii="Arial" w:hAnsi="Arial"/>
                <w:sz w:val="20"/>
                <w:szCs w:val="20"/>
              </w:rPr>
              <w:t xml:space="preserve"> Museum</w:t>
            </w:r>
            <w:r w:rsidR="00D3037F">
              <w:rPr>
                <w:rFonts w:ascii="Arial" w:hAnsi="Arial"/>
                <w:sz w:val="20"/>
                <w:szCs w:val="20"/>
              </w:rPr>
              <w:t xml:space="preserve"> of Natural History</w:t>
            </w:r>
            <w:r w:rsidRPr="00EE3592">
              <w:rPr>
                <w:rFonts w:ascii="Arial" w:hAnsi="Arial"/>
                <w:sz w:val="20"/>
                <w:szCs w:val="20"/>
              </w:rPr>
              <w:t xml:space="preserve">. Example of </w:t>
            </w:r>
            <w:r w:rsidR="00FF2F67">
              <w:rPr>
                <w:rFonts w:ascii="Arial" w:hAnsi="Arial"/>
                <w:sz w:val="20"/>
                <w:szCs w:val="20"/>
              </w:rPr>
              <w:t>n</w:t>
            </w:r>
            <w:r w:rsidRPr="00EE3592">
              <w:rPr>
                <w:rFonts w:ascii="Arial" w:hAnsi="Arial"/>
                <w:sz w:val="20"/>
                <w:szCs w:val="20"/>
              </w:rPr>
              <w:t>eoclassical design.</w:t>
            </w:r>
          </w:p>
        </w:tc>
      </w:tr>
      <w:tr w:rsidR="00B71002" w14:paraId="5DDB0FED" w14:textId="77777777" w:rsidTr="0035301A">
        <w:trPr>
          <w:trHeight w:val="3023"/>
        </w:trPr>
        <w:tc>
          <w:tcPr>
            <w:tcW w:w="2421" w:type="dxa"/>
          </w:tcPr>
          <w:p w14:paraId="56165FFE" w14:textId="77777777" w:rsidR="00B71002" w:rsidRPr="00EE3592" w:rsidRDefault="00B71002" w:rsidP="002E796E">
            <w:pPr>
              <w:spacing w:after="0"/>
              <w:rPr>
                <w:sz w:val="20"/>
                <w:szCs w:val="20"/>
              </w:rPr>
            </w:pPr>
          </w:p>
          <w:p w14:paraId="336D6E3D" w14:textId="7D6506FE" w:rsidR="00B71002" w:rsidRPr="00EE3592" w:rsidRDefault="00C97A6E" w:rsidP="002E796E">
            <w:pPr>
              <w:spacing w:after="0"/>
              <w:jc w:val="center"/>
              <w:rPr>
                <w:sz w:val="20"/>
                <w:szCs w:val="20"/>
              </w:rPr>
            </w:pPr>
            <w:r w:rsidRPr="00EE3592">
              <w:rPr>
                <w:rFonts w:ascii="Arial" w:hAnsi="Arial" w:cs="Arial"/>
                <w:noProof/>
                <w:color w:val="7FC34D"/>
                <w:sz w:val="20"/>
                <w:szCs w:val="20"/>
                <w:lang w:eastAsia="zh-CN"/>
              </w:rPr>
              <w:drawing>
                <wp:inline distT="0" distB="0" distL="0" distR="0" wp14:anchorId="44CA05F1" wp14:editId="4D638152">
                  <wp:extent cx="1402715" cy="11328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2715" cy="1132840"/>
                          </a:xfrm>
                          <a:prstGeom prst="rect">
                            <a:avLst/>
                          </a:prstGeom>
                          <a:noFill/>
                          <a:ln>
                            <a:noFill/>
                          </a:ln>
                        </pic:spPr>
                      </pic:pic>
                    </a:graphicData>
                  </a:graphic>
                </wp:inline>
              </w:drawing>
            </w:r>
          </w:p>
        </w:tc>
        <w:tc>
          <w:tcPr>
            <w:tcW w:w="2421" w:type="dxa"/>
          </w:tcPr>
          <w:p w14:paraId="082AE145" w14:textId="77777777" w:rsidR="00B71002" w:rsidRPr="00EE3592" w:rsidRDefault="00B71002" w:rsidP="002E796E">
            <w:pPr>
              <w:spacing w:after="0"/>
              <w:rPr>
                <w:sz w:val="20"/>
                <w:szCs w:val="20"/>
              </w:rPr>
            </w:pPr>
          </w:p>
          <w:p w14:paraId="7010D600" w14:textId="3F9B4EB9" w:rsidR="00B71002" w:rsidRPr="00EE3592" w:rsidRDefault="00C97A6E" w:rsidP="002E796E">
            <w:pPr>
              <w:spacing w:after="0"/>
              <w:jc w:val="center"/>
              <w:rPr>
                <w:sz w:val="20"/>
                <w:szCs w:val="20"/>
              </w:rPr>
            </w:pPr>
            <w:r w:rsidRPr="00EE3592">
              <w:rPr>
                <w:rFonts w:ascii="Arial" w:hAnsi="Arial" w:cs="Arial"/>
                <w:noProof/>
                <w:color w:val="7FC34D"/>
                <w:sz w:val="20"/>
                <w:szCs w:val="20"/>
                <w:lang w:eastAsia="zh-CN"/>
              </w:rPr>
              <w:drawing>
                <wp:inline distT="0" distB="0" distL="0" distR="0" wp14:anchorId="35E59512" wp14:editId="670ED8AD">
                  <wp:extent cx="1402715" cy="1132840"/>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2715" cy="1132840"/>
                          </a:xfrm>
                          <a:prstGeom prst="rect">
                            <a:avLst/>
                          </a:prstGeom>
                          <a:noFill/>
                          <a:ln>
                            <a:noFill/>
                          </a:ln>
                        </pic:spPr>
                      </pic:pic>
                    </a:graphicData>
                  </a:graphic>
                </wp:inline>
              </w:drawing>
            </w:r>
          </w:p>
        </w:tc>
        <w:tc>
          <w:tcPr>
            <w:tcW w:w="2421" w:type="dxa"/>
          </w:tcPr>
          <w:p w14:paraId="50EEB835" w14:textId="77777777" w:rsidR="00B71002" w:rsidRPr="00EE3592" w:rsidRDefault="00B71002" w:rsidP="002E796E">
            <w:pPr>
              <w:spacing w:after="0"/>
              <w:rPr>
                <w:sz w:val="20"/>
                <w:szCs w:val="20"/>
              </w:rPr>
            </w:pPr>
          </w:p>
          <w:p w14:paraId="711DACFB" w14:textId="67422118" w:rsidR="00B71002" w:rsidRPr="00EE3592" w:rsidRDefault="00C97A6E" w:rsidP="002E796E">
            <w:pPr>
              <w:spacing w:after="0"/>
              <w:jc w:val="center"/>
              <w:rPr>
                <w:sz w:val="20"/>
                <w:szCs w:val="20"/>
              </w:rPr>
            </w:pPr>
            <w:r w:rsidRPr="00EE3592">
              <w:rPr>
                <w:rFonts w:ascii="Arial" w:hAnsi="Arial" w:cs="Arial"/>
                <w:noProof/>
                <w:color w:val="7FC34D"/>
                <w:sz w:val="20"/>
                <w:szCs w:val="20"/>
                <w:lang w:eastAsia="zh-CN"/>
              </w:rPr>
              <w:drawing>
                <wp:inline distT="0" distB="0" distL="0" distR="0" wp14:anchorId="49E526EC" wp14:editId="1DA53DD7">
                  <wp:extent cx="1111885" cy="163131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1885" cy="1631315"/>
                          </a:xfrm>
                          <a:prstGeom prst="rect">
                            <a:avLst/>
                          </a:prstGeom>
                          <a:noFill/>
                          <a:ln>
                            <a:noFill/>
                          </a:ln>
                        </pic:spPr>
                      </pic:pic>
                    </a:graphicData>
                  </a:graphic>
                </wp:inline>
              </w:drawing>
            </w:r>
          </w:p>
        </w:tc>
        <w:tc>
          <w:tcPr>
            <w:tcW w:w="2421" w:type="dxa"/>
          </w:tcPr>
          <w:p w14:paraId="1A821052" w14:textId="77777777" w:rsidR="00B71002" w:rsidRPr="00EE3592" w:rsidRDefault="00B71002" w:rsidP="002E796E">
            <w:pPr>
              <w:spacing w:after="0"/>
              <w:jc w:val="center"/>
              <w:rPr>
                <w:sz w:val="20"/>
                <w:szCs w:val="20"/>
              </w:rPr>
            </w:pPr>
          </w:p>
          <w:p w14:paraId="0AB8EC70" w14:textId="6F819E5F" w:rsidR="00B71002" w:rsidRPr="00EE3592" w:rsidRDefault="0035301A" w:rsidP="002E796E">
            <w:pPr>
              <w:spacing w:after="0"/>
              <w:jc w:val="center"/>
              <w:rPr>
                <w:color w:val="7FC34D"/>
                <w:sz w:val="20"/>
                <w:szCs w:val="20"/>
              </w:rPr>
            </w:pPr>
            <w:r w:rsidRPr="00EE3592">
              <w:rPr>
                <w:rFonts w:ascii="Arial" w:hAnsi="Arial" w:cs="Arial"/>
                <w:noProof/>
                <w:color w:val="7FC34D"/>
                <w:sz w:val="20"/>
                <w:szCs w:val="20"/>
                <w:lang w:eastAsia="zh-CN"/>
              </w:rPr>
              <w:drawing>
                <wp:inline distT="0" distB="0" distL="0" distR="0" wp14:anchorId="1114B2BD" wp14:editId="3AB93DB8">
                  <wp:extent cx="1402715" cy="14027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2715" cy="1402715"/>
                          </a:xfrm>
                          <a:prstGeom prst="rect">
                            <a:avLst/>
                          </a:prstGeom>
                          <a:noFill/>
                          <a:ln>
                            <a:noFill/>
                          </a:ln>
                        </pic:spPr>
                      </pic:pic>
                    </a:graphicData>
                  </a:graphic>
                </wp:inline>
              </w:drawing>
            </w:r>
          </w:p>
        </w:tc>
        <w:tc>
          <w:tcPr>
            <w:tcW w:w="2421" w:type="dxa"/>
          </w:tcPr>
          <w:p w14:paraId="73534593" w14:textId="77777777" w:rsidR="00B71002" w:rsidRPr="00EE3592" w:rsidRDefault="00B71002" w:rsidP="002E796E">
            <w:pPr>
              <w:spacing w:after="0"/>
              <w:jc w:val="center"/>
              <w:rPr>
                <w:sz w:val="20"/>
                <w:szCs w:val="20"/>
              </w:rPr>
            </w:pPr>
          </w:p>
          <w:p w14:paraId="5CA0FDC7" w14:textId="7D6205E8" w:rsidR="00B71002" w:rsidRPr="00EE3592" w:rsidRDefault="0035301A" w:rsidP="002E796E">
            <w:pPr>
              <w:spacing w:after="0"/>
              <w:jc w:val="center"/>
              <w:rPr>
                <w:sz w:val="20"/>
                <w:szCs w:val="20"/>
              </w:rPr>
            </w:pPr>
            <w:r w:rsidRPr="00EE3592">
              <w:rPr>
                <w:rFonts w:ascii="Arial" w:hAnsi="Arial" w:cs="Arial"/>
                <w:noProof/>
                <w:color w:val="7FC34D"/>
                <w:sz w:val="20"/>
                <w:szCs w:val="20"/>
                <w:lang w:eastAsia="zh-CN"/>
              </w:rPr>
              <w:drawing>
                <wp:inline distT="0" distB="0" distL="0" distR="0" wp14:anchorId="3C699BDE" wp14:editId="0B9C11C2">
                  <wp:extent cx="1402715" cy="10598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2715" cy="1059815"/>
                          </a:xfrm>
                          <a:prstGeom prst="rect">
                            <a:avLst/>
                          </a:prstGeom>
                          <a:noFill/>
                          <a:ln>
                            <a:noFill/>
                          </a:ln>
                        </pic:spPr>
                      </pic:pic>
                    </a:graphicData>
                  </a:graphic>
                </wp:inline>
              </w:drawing>
            </w:r>
          </w:p>
        </w:tc>
        <w:tc>
          <w:tcPr>
            <w:tcW w:w="2422" w:type="dxa"/>
          </w:tcPr>
          <w:p w14:paraId="2734B25B" w14:textId="77777777" w:rsidR="00B71002" w:rsidRPr="00EE3592" w:rsidRDefault="00B71002" w:rsidP="002E796E">
            <w:pPr>
              <w:spacing w:after="0"/>
              <w:jc w:val="center"/>
              <w:rPr>
                <w:sz w:val="20"/>
                <w:szCs w:val="20"/>
              </w:rPr>
            </w:pPr>
          </w:p>
          <w:p w14:paraId="2BAB1896" w14:textId="6BB73E4A" w:rsidR="00B71002" w:rsidRPr="00EE3592" w:rsidRDefault="0035301A" w:rsidP="002E796E">
            <w:pPr>
              <w:spacing w:after="0"/>
              <w:jc w:val="center"/>
              <w:rPr>
                <w:sz w:val="20"/>
                <w:szCs w:val="20"/>
              </w:rPr>
            </w:pPr>
            <w:r w:rsidRPr="00EE3592">
              <w:rPr>
                <w:rFonts w:ascii="Arial" w:hAnsi="Arial" w:cs="Arial"/>
                <w:noProof/>
                <w:color w:val="7FC34D"/>
                <w:sz w:val="20"/>
                <w:szCs w:val="20"/>
                <w:lang w:eastAsia="zh-CN"/>
              </w:rPr>
              <w:drawing>
                <wp:inline distT="0" distB="0" distL="0" distR="0" wp14:anchorId="21DDD52D" wp14:editId="58F936C6">
                  <wp:extent cx="1402715" cy="10598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2715" cy="1059815"/>
                          </a:xfrm>
                          <a:prstGeom prst="rect">
                            <a:avLst/>
                          </a:prstGeom>
                          <a:noFill/>
                          <a:ln>
                            <a:noFill/>
                          </a:ln>
                        </pic:spPr>
                      </pic:pic>
                    </a:graphicData>
                  </a:graphic>
                </wp:inline>
              </w:drawing>
            </w:r>
          </w:p>
        </w:tc>
      </w:tr>
      <w:tr w:rsidR="00B71002" w14:paraId="0026D7B1" w14:textId="77777777" w:rsidTr="002E796E">
        <w:tc>
          <w:tcPr>
            <w:tcW w:w="2421" w:type="dxa"/>
            <w:tcBorders>
              <w:bottom w:val="single" w:sz="4" w:space="0" w:color="auto"/>
            </w:tcBorders>
          </w:tcPr>
          <w:p w14:paraId="37FEE458" w14:textId="5AB087D9" w:rsidR="00B71002" w:rsidRPr="00EE3592" w:rsidRDefault="00253137" w:rsidP="002E796E">
            <w:pPr>
              <w:spacing w:line="240" w:lineRule="auto"/>
              <w:rPr>
                <w:sz w:val="20"/>
                <w:szCs w:val="20"/>
              </w:rPr>
            </w:pPr>
            <w:hyperlink r:id="rId38" w:history="1">
              <w:r w:rsidR="00C97A6E" w:rsidRPr="00EE3592">
                <w:rPr>
                  <w:rStyle w:val="Hyperlink"/>
                  <w:rFonts w:ascii="Arial" w:hAnsi="Arial" w:cs="Arial"/>
                  <w:sz w:val="20"/>
                  <w:szCs w:val="20"/>
                </w:rPr>
                <w:t>http://digital.denverlibrary.org/cdm/ref/collection/p16079coll32/id/70448</w:t>
              </w:r>
            </w:hyperlink>
          </w:p>
        </w:tc>
        <w:tc>
          <w:tcPr>
            <w:tcW w:w="2421" w:type="dxa"/>
            <w:tcBorders>
              <w:bottom w:val="single" w:sz="4" w:space="0" w:color="auto"/>
            </w:tcBorders>
          </w:tcPr>
          <w:p w14:paraId="488AD75D" w14:textId="0A0A006F" w:rsidR="00B71002" w:rsidRPr="00EE3592" w:rsidRDefault="00253137" w:rsidP="002E796E">
            <w:pPr>
              <w:spacing w:line="240" w:lineRule="auto"/>
              <w:rPr>
                <w:sz w:val="20"/>
                <w:szCs w:val="20"/>
              </w:rPr>
            </w:pPr>
            <w:hyperlink r:id="rId39" w:history="1">
              <w:r w:rsidR="00C97A6E" w:rsidRPr="00EE3592">
                <w:rPr>
                  <w:rStyle w:val="Hyperlink"/>
                  <w:rFonts w:ascii="Arial" w:hAnsi="Arial" w:cs="Arial"/>
                  <w:sz w:val="20"/>
                  <w:szCs w:val="20"/>
                </w:rPr>
                <w:t>http://digital.denverlibrary.org/cdm/ref/collection/p16079coll32/id/378533</w:t>
              </w:r>
            </w:hyperlink>
          </w:p>
        </w:tc>
        <w:tc>
          <w:tcPr>
            <w:tcW w:w="2421" w:type="dxa"/>
            <w:tcBorders>
              <w:bottom w:val="single" w:sz="4" w:space="0" w:color="auto"/>
            </w:tcBorders>
          </w:tcPr>
          <w:p w14:paraId="1174EAFF" w14:textId="14235C60" w:rsidR="00B71002" w:rsidRPr="00EE3592" w:rsidRDefault="00253137" w:rsidP="00C97A6E">
            <w:pPr>
              <w:spacing w:line="240" w:lineRule="auto"/>
              <w:rPr>
                <w:sz w:val="20"/>
                <w:szCs w:val="20"/>
              </w:rPr>
            </w:pPr>
            <w:hyperlink r:id="rId40" w:history="1">
              <w:r w:rsidR="00C97A6E" w:rsidRPr="00EE3592">
                <w:rPr>
                  <w:rStyle w:val="Hyperlink"/>
                  <w:rFonts w:ascii="Arial" w:hAnsi="Arial" w:cs="Arial"/>
                  <w:sz w:val="20"/>
                  <w:szCs w:val="20"/>
                </w:rPr>
                <w:t>http://digital.denverlibrary.org/cdm/ref/collection/p15330coll22/id/22862</w:t>
              </w:r>
            </w:hyperlink>
          </w:p>
        </w:tc>
        <w:tc>
          <w:tcPr>
            <w:tcW w:w="2421" w:type="dxa"/>
            <w:tcBorders>
              <w:bottom w:val="single" w:sz="4" w:space="0" w:color="auto"/>
            </w:tcBorders>
          </w:tcPr>
          <w:p w14:paraId="4D67F4CE" w14:textId="23AC9777" w:rsidR="00B71002" w:rsidRPr="00EE3592" w:rsidRDefault="00253137" w:rsidP="002E796E">
            <w:pPr>
              <w:spacing w:line="240" w:lineRule="auto"/>
              <w:rPr>
                <w:sz w:val="20"/>
                <w:szCs w:val="20"/>
              </w:rPr>
            </w:pPr>
            <w:hyperlink r:id="rId41" w:history="1">
              <w:r w:rsidR="0035301A" w:rsidRPr="00EE3592">
                <w:rPr>
                  <w:rStyle w:val="Hyperlink"/>
                  <w:rFonts w:ascii="Arial" w:hAnsi="Arial" w:cs="Arial"/>
                  <w:sz w:val="20"/>
                  <w:szCs w:val="20"/>
                </w:rPr>
                <w:t>http://digital.denverlibrary.org/cdm/ref/collection/p15330coll15/id/1495</w:t>
              </w:r>
            </w:hyperlink>
          </w:p>
        </w:tc>
        <w:tc>
          <w:tcPr>
            <w:tcW w:w="2421" w:type="dxa"/>
            <w:tcBorders>
              <w:bottom w:val="single" w:sz="4" w:space="0" w:color="auto"/>
            </w:tcBorders>
          </w:tcPr>
          <w:p w14:paraId="28275735" w14:textId="406FBD89" w:rsidR="00B71002" w:rsidRPr="00EE3592" w:rsidRDefault="00253137" w:rsidP="002E796E">
            <w:pPr>
              <w:spacing w:line="240" w:lineRule="auto"/>
              <w:rPr>
                <w:sz w:val="20"/>
                <w:szCs w:val="20"/>
              </w:rPr>
            </w:pPr>
            <w:hyperlink r:id="rId42" w:history="1">
              <w:r w:rsidR="0035301A" w:rsidRPr="00EE3592">
                <w:rPr>
                  <w:rStyle w:val="Hyperlink"/>
                  <w:rFonts w:ascii="Arial" w:hAnsi="Arial" w:cs="Arial"/>
                  <w:sz w:val="20"/>
                  <w:szCs w:val="20"/>
                </w:rPr>
                <w:t>http://digital.denverlibrary.org/cdm/ref/collection/p16079coll2/id/1113</w:t>
              </w:r>
            </w:hyperlink>
          </w:p>
        </w:tc>
        <w:tc>
          <w:tcPr>
            <w:tcW w:w="2422" w:type="dxa"/>
            <w:tcBorders>
              <w:bottom w:val="single" w:sz="4" w:space="0" w:color="auto"/>
            </w:tcBorders>
          </w:tcPr>
          <w:p w14:paraId="084953F7" w14:textId="4B98BE4D" w:rsidR="00B71002" w:rsidRPr="00EE3592" w:rsidRDefault="00253137" w:rsidP="002E796E">
            <w:pPr>
              <w:spacing w:line="240" w:lineRule="auto"/>
              <w:rPr>
                <w:sz w:val="20"/>
                <w:szCs w:val="20"/>
              </w:rPr>
            </w:pPr>
            <w:hyperlink r:id="rId43" w:history="1">
              <w:r w:rsidR="0035301A" w:rsidRPr="00EE3592">
                <w:rPr>
                  <w:rStyle w:val="Hyperlink"/>
                  <w:rFonts w:ascii="Arial" w:hAnsi="Arial" w:cs="Arial"/>
                  <w:sz w:val="20"/>
                  <w:szCs w:val="20"/>
                </w:rPr>
                <w:t>http://digital.denverlibrary.org/cdm/ref/collection/p16079coll2/id/1126</w:t>
              </w:r>
            </w:hyperlink>
          </w:p>
        </w:tc>
      </w:tr>
    </w:tbl>
    <w:p w14:paraId="44A119C0" w14:textId="77777777" w:rsidR="001D0B89" w:rsidRDefault="001D0B89">
      <w:pPr>
        <w:spacing w:after="0" w:line="240" w:lineRule="auto"/>
      </w:pPr>
      <w:bookmarkStart w:id="0" w:name="_GoBack"/>
      <w:bookmarkEnd w:id="0"/>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B71002" w:rsidRPr="00424D79" w14:paraId="3E532FD5" w14:textId="77777777" w:rsidTr="002E796E">
        <w:tc>
          <w:tcPr>
            <w:tcW w:w="2421" w:type="dxa"/>
          </w:tcPr>
          <w:p w14:paraId="3748C762" w14:textId="02230947" w:rsidR="00B71002" w:rsidRPr="00070523" w:rsidRDefault="00E271AD" w:rsidP="003D3B7C">
            <w:pPr>
              <w:pStyle w:val="psTitle1"/>
              <w:rPr>
                <w:b/>
                <w:sz w:val="22"/>
              </w:rPr>
            </w:pPr>
            <w:r>
              <w:rPr>
                <w:b/>
                <w:sz w:val="22"/>
              </w:rPr>
              <w:t>City Park, Denver, CO</w:t>
            </w:r>
            <w:r w:rsidR="00331454">
              <w:rPr>
                <w:b/>
                <w:sz w:val="22"/>
              </w:rPr>
              <w:t>, 1996</w:t>
            </w:r>
          </w:p>
        </w:tc>
        <w:tc>
          <w:tcPr>
            <w:tcW w:w="2421" w:type="dxa"/>
          </w:tcPr>
          <w:p w14:paraId="7E15C11B" w14:textId="0CB00B02" w:rsidR="00B71002" w:rsidRPr="00DC5AFE" w:rsidRDefault="002561F6" w:rsidP="002561F6">
            <w:pPr>
              <w:spacing w:line="240" w:lineRule="auto"/>
              <w:rPr>
                <w:rFonts w:ascii="Arial" w:hAnsi="Arial"/>
                <w:b/>
              </w:rPr>
            </w:pPr>
            <w:r>
              <w:rPr>
                <w:rFonts w:ascii="Arial" w:hAnsi="Arial"/>
                <w:b/>
              </w:rPr>
              <w:t>Architectural Plans</w:t>
            </w:r>
            <w:r w:rsidR="003D3B7C">
              <w:rPr>
                <w:rFonts w:ascii="Arial" w:hAnsi="Arial"/>
                <w:b/>
              </w:rPr>
              <w:t>, City Park, Denver, CO</w:t>
            </w:r>
          </w:p>
        </w:tc>
        <w:tc>
          <w:tcPr>
            <w:tcW w:w="2421" w:type="dxa"/>
          </w:tcPr>
          <w:p w14:paraId="239E2617" w14:textId="36777D68" w:rsidR="00B71002" w:rsidRPr="002561F6" w:rsidRDefault="003D3B7C" w:rsidP="003D3B7C">
            <w:pPr>
              <w:spacing w:line="240" w:lineRule="auto"/>
              <w:rPr>
                <w:rFonts w:ascii="Arial" w:hAnsi="Arial"/>
                <w:b/>
              </w:rPr>
            </w:pPr>
            <w:r>
              <w:rPr>
                <w:rFonts w:ascii="Arial" w:hAnsi="Arial"/>
                <w:b/>
              </w:rPr>
              <w:t>Aerial</w:t>
            </w:r>
            <w:r w:rsidR="002561F6" w:rsidRPr="002561F6">
              <w:rPr>
                <w:rFonts w:ascii="Arial" w:hAnsi="Arial"/>
                <w:b/>
              </w:rPr>
              <w:t xml:space="preserve"> </w:t>
            </w:r>
            <w:r>
              <w:rPr>
                <w:rFonts w:ascii="Arial" w:hAnsi="Arial"/>
                <w:b/>
              </w:rPr>
              <w:t>V</w:t>
            </w:r>
            <w:r w:rsidR="002561F6" w:rsidRPr="002561F6">
              <w:rPr>
                <w:rFonts w:ascii="Arial" w:hAnsi="Arial"/>
                <w:b/>
              </w:rPr>
              <w:t>iew of Denver</w:t>
            </w:r>
            <w:r>
              <w:rPr>
                <w:rFonts w:ascii="Arial" w:hAnsi="Arial"/>
                <w:b/>
              </w:rPr>
              <w:t>, CO,</w:t>
            </w:r>
            <w:r w:rsidR="002561F6" w:rsidRPr="002561F6">
              <w:rPr>
                <w:rFonts w:ascii="Arial" w:hAnsi="Arial"/>
                <w:b/>
              </w:rPr>
              <w:t xml:space="preserve"> c. 1913</w:t>
            </w:r>
          </w:p>
        </w:tc>
        <w:tc>
          <w:tcPr>
            <w:tcW w:w="2421" w:type="dxa"/>
          </w:tcPr>
          <w:p w14:paraId="05280ECF" w14:textId="4CE60870" w:rsidR="00B71002" w:rsidRPr="00D11091" w:rsidRDefault="00D11091" w:rsidP="00D11091">
            <w:pPr>
              <w:spacing w:line="240" w:lineRule="auto"/>
              <w:rPr>
                <w:rFonts w:ascii="Arial" w:hAnsi="Arial"/>
                <w:b/>
              </w:rPr>
            </w:pPr>
            <w:proofErr w:type="spellStart"/>
            <w:r w:rsidRPr="00D11091">
              <w:rPr>
                <w:rFonts w:ascii="Arial" w:hAnsi="Arial"/>
                <w:b/>
              </w:rPr>
              <w:t>Voorhies</w:t>
            </w:r>
            <w:proofErr w:type="spellEnd"/>
            <w:r w:rsidRPr="00D11091">
              <w:rPr>
                <w:rFonts w:ascii="Arial" w:hAnsi="Arial"/>
                <w:b/>
              </w:rPr>
              <w:t xml:space="preserve"> Memorial</w:t>
            </w:r>
            <w:r w:rsidR="003D3B7C">
              <w:rPr>
                <w:rFonts w:ascii="Arial" w:hAnsi="Arial"/>
                <w:b/>
              </w:rPr>
              <w:t>,</w:t>
            </w:r>
            <w:r w:rsidRPr="00D11091">
              <w:rPr>
                <w:rFonts w:ascii="Arial" w:hAnsi="Arial"/>
                <w:b/>
              </w:rPr>
              <w:t xml:space="preserve"> Civic Center Park, Denver, CO</w:t>
            </w:r>
            <w:r w:rsidR="00331454">
              <w:rPr>
                <w:rFonts w:ascii="Arial" w:hAnsi="Arial"/>
                <w:b/>
              </w:rPr>
              <w:t>, 2008</w:t>
            </w:r>
          </w:p>
        </w:tc>
        <w:tc>
          <w:tcPr>
            <w:tcW w:w="2421" w:type="dxa"/>
          </w:tcPr>
          <w:p w14:paraId="6CCCD57E" w14:textId="6E18EADE" w:rsidR="00B71002" w:rsidRPr="00D11091" w:rsidRDefault="00D11091" w:rsidP="003D3B7C">
            <w:pPr>
              <w:pStyle w:val="psTitle1"/>
              <w:rPr>
                <w:b/>
                <w:sz w:val="22"/>
              </w:rPr>
            </w:pPr>
            <w:r w:rsidRPr="00D11091">
              <w:rPr>
                <w:b/>
                <w:sz w:val="22"/>
              </w:rPr>
              <w:t>Greek Theater</w:t>
            </w:r>
            <w:r w:rsidR="003D3B7C">
              <w:rPr>
                <w:b/>
                <w:sz w:val="22"/>
              </w:rPr>
              <w:t>,</w:t>
            </w:r>
            <w:r w:rsidRPr="00D11091">
              <w:rPr>
                <w:b/>
                <w:sz w:val="22"/>
              </w:rPr>
              <w:t xml:space="preserve"> Civic Center Park</w:t>
            </w:r>
            <w:r w:rsidR="003D3B7C">
              <w:rPr>
                <w:b/>
                <w:sz w:val="22"/>
              </w:rPr>
              <w:t>,</w:t>
            </w:r>
            <w:r w:rsidRPr="00D11091">
              <w:rPr>
                <w:b/>
                <w:sz w:val="22"/>
              </w:rPr>
              <w:t xml:space="preserve"> Denver, CO</w:t>
            </w:r>
            <w:r w:rsidR="00331454">
              <w:rPr>
                <w:b/>
                <w:sz w:val="22"/>
              </w:rPr>
              <w:t>, 2008</w:t>
            </w:r>
          </w:p>
        </w:tc>
        <w:tc>
          <w:tcPr>
            <w:tcW w:w="2422" w:type="dxa"/>
          </w:tcPr>
          <w:p w14:paraId="092728C1" w14:textId="6CF780E6" w:rsidR="00B71002" w:rsidRPr="00D11091" w:rsidRDefault="00D11091" w:rsidP="002E796E">
            <w:pPr>
              <w:pStyle w:val="psTitle1"/>
              <w:rPr>
                <w:b/>
                <w:sz w:val="22"/>
              </w:rPr>
            </w:pPr>
            <w:proofErr w:type="spellStart"/>
            <w:r w:rsidRPr="00D11091">
              <w:rPr>
                <w:b/>
                <w:sz w:val="22"/>
              </w:rPr>
              <w:t>Cheesman</w:t>
            </w:r>
            <w:proofErr w:type="spellEnd"/>
            <w:r w:rsidRPr="00D11091">
              <w:rPr>
                <w:b/>
                <w:sz w:val="22"/>
              </w:rPr>
              <w:t xml:space="preserve"> Memorial Pavilion, </w:t>
            </w:r>
            <w:proofErr w:type="spellStart"/>
            <w:r w:rsidRPr="00D11091">
              <w:rPr>
                <w:b/>
                <w:sz w:val="22"/>
              </w:rPr>
              <w:t>Cheesman</w:t>
            </w:r>
            <w:proofErr w:type="spellEnd"/>
            <w:r w:rsidRPr="00D11091">
              <w:rPr>
                <w:b/>
                <w:sz w:val="22"/>
              </w:rPr>
              <w:t xml:space="preserve"> Park, Denver, CO</w:t>
            </w:r>
            <w:r w:rsidR="00331454">
              <w:rPr>
                <w:b/>
                <w:sz w:val="22"/>
              </w:rPr>
              <w:t>,   c. 1920s</w:t>
            </w:r>
          </w:p>
        </w:tc>
      </w:tr>
      <w:tr w:rsidR="00B71002" w:rsidRPr="00424D79" w14:paraId="5B365368" w14:textId="77777777" w:rsidTr="002E796E">
        <w:tc>
          <w:tcPr>
            <w:tcW w:w="2421" w:type="dxa"/>
          </w:tcPr>
          <w:p w14:paraId="185ECF4E" w14:textId="6270F42B" w:rsidR="00B71002" w:rsidRPr="002756FF" w:rsidRDefault="00E271AD" w:rsidP="002E796E">
            <w:pPr>
              <w:spacing w:line="240" w:lineRule="auto"/>
              <w:rPr>
                <w:rFonts w:ascii="Arial" w:hAnsi="Arial"/>
                <w:sz w:val="20"/>
                <w:szCs w:val="20"/>
              </w:rPr>
            </w:pPr>
            <w:r w:rsidRPr="002756FF">
              <w:rPr>
                <w:rFonts w:ascii="Arial" w:hAnsi="Arial"/>
                <w:sz w:val="20"/>
                <w:szCs w:val="20"/>
              </w:rPr>
              <w:t xml:space="preserve">Photograph of </w:t>
            </w:r>
            <w:proofErr w:type="spellStart"/>
            <w:r w:rsidRPr="002756FF">
              <w:rPr>
                <w:rFonts w:ascii="Arial" w:hAnsi="Arial"/>
                <w:sz w:val="20"/>
                <w:szCs w:val="20"/>
              </w:rPr>
              <w:t>Ferril</w:t>
            </w:r>
            <w:proofErr w:type="spellEnd"/>
            <w:r w:rsidR="002561F6" w:rsidRPr="002756FF">
              <w:rPr>
                <w:rFonts w:ascii="Arial" w:hAnsi="Arial"/>
                <w:sz w:val="20"/>
                <w:szCs w:val="20"/>
              </w:rPr>
              <w:t xml:space="preserve"> Lake with the City Park Pavilion in the background.</w:t>
            </w:r>
          </w:p>
        </w:tc>
        <w:tc>
          <w:tcPr>
            <w:tcW w:w="2421" w:type="dxa"/>
          </w:tcPr>
          <w:p w14:paraId="08439D69" w14:textId="4D0FF852" w:rsidR="00B71002" w:rsidRPr="002756FF" w:rsidRDefault="002561F6" w:rsidP="002E796E">
            <w:pPr>
              <w:spacing w:line="240" w:lineRule="auto"/>
              <w:rPr>
                <w:rFonts w:ascii="Arial" w:hAnsi="Arial"/>
                <w:sz w:val="20"/>
                <w:szCs w:val="20"/>
              </w:rPr>
            </w:pPr>
            <w:r w:rsidRPr="002756FF">
              <w:rPr>
                <w:rFonts w:ascii="Arial" w:hAnsi="Arial"/>
                <w:sz w:val="20"/>
                <w:szCs w:val="20"/>
              </w:rPr>
              <w:t>Photograph of the 1986 City Park Pavilion plans.</w:t>
            </w:r>
          </w:p>
        </w:tc>
        <w:tc>
          <w:tcPr>
            <w:tcW w:w="2421" w:type="dxa"/>
          </w:tcPr>
          <w:p w14:paraId="24FA6FDB" w14:textId="633C7D65" w:rsidR="00B71002" w:rsidRPr="002756FF" w:rsidRDefault="002561F6" w:rsidP="00331454">
            <w:pPr>
              <w:spacing w:line="240" w:lineRule="auto"/>
              <w:rPr>
                <w:rFonts w:ascii="Arial" w:hAnsi="Arial"/>
                <w:sz w:val="20"/>
                <w:szCs w:val="20"/>
              </w:rPr>
            </w:pPr>
            <w:r w:rsidRPr="002756FF">
              <w:rPr>
                <w:rFonts w:ascii="Arial" w:hAnsi="Arial"/>
                <w:sz w:val="20"/>
                <w:szCs w:val="20"/>
              </w:rPr>
              <w:t xml:space="preserve">View </w:t>
            </w:r>
            <w:r w:rsidR="00331454">
              <w:rPr>
                <w:rFonts w:ascii="Arial" w:hAnsi="Arial"/>
                <w:sz w:val="20"/>
                <w:szCs w:val="20"/>
              </w:rPr>
              <w:t>of the Daniels and Fisher</w:t>
            </w:r>
            <w:r w:rsidRPr="002756FF">
              <w:rPr>
                <w:rFonts w:ascii="Arial" w:hAnsi="Arial"/>
                <w:sz w:val="20"/>
                <w:szCs w:val="20"/>
              </w:rPr>
              <w:t xml:space="preserve"> Tower</w:t>
            </w:r>
            <w:r w:rsidR="00331454">
              <w:rPr>
                <w:rFonts w:ascii="Arial" w:hAnsi="Arial"/>
                <w:sz w:val="20"/>
                <w:szCs w:val="20"/>
              </w:rPr>
              <w:t xml:space="preserve"> and</w:t>
            </w:r>
            <w:r w:rsidRPr="002756FF">
              <w:rPr>
                <w:rFonts w:ascii="Arial" w:hAnsi="Arial"/>
                <w:sz w:val="20"/>
                <w:szCs w:val="20"/>
              </w:rPr>
              <w:t xml:space="preserve"> other downtown Denver buildings.</w:t>
            </w:r>
          </w:p>
        </w:tc>
        <w:tc>
          <w:tcPr>
            <w:tcW w:w="2421" w:type="dxa"/>
          </w:tcPr>
          <w:p w14:paraId="36A1EC91" w14:textId="1A51F172" w:rsidR="00B71002" w:rsidRPr="002756FF" w:rsidRDefault="00D11091" w:rsidP="00331454">
            <w:pPr>
              <w:spacing w:line="240" w:lineRule="auto"/>
              <w:rPr>
                <w:rFonts w:ascii="Arial" w:hAnsi="Arial"/>
                <w:sz w:val="20"/>
                <w:szCs w:val="20"/>
              </w:rPr>
            </w:pPr>
            <w:r w:rsidRPr="002756FF">
              <w:rPr>
                <w:rFonts w:ascii="Arial" w:hAnsi="Arial"/>
                <w:sz w:val="20"/>
                <w:szCs w:val="20"/>
              </w:rPr>
              <w:t xml:space="preserve">A homeless man sleeps among the columns of the </w:t>
            </w:r>
            <w:r w:rsidR="00331454">
              <w:rPr>
                <w:rFonts w:ascii="Arial" w:hAnsi="Arial"/>
                <w:sz w:val="20"/>
                <w:szCs w:val="20"/>
              </w:rPr>
              <w:t>m</w:t>
            </w:r>
            <w:r w:rsidRPr="002756FF">
              <w:rPr>
                <w:rFonts w:ascii="Arial" w:hAnsi="Arial"/>
                <w:sz w:val="20"/>
                <w:szCs w:val="20"/>
              </w:rPr>
              <w:t>emorial.</w:t>
            </w:r>
          </w:p>
        </w:tc>
        <w:tc>
          <w:tcPr>
            <w:tcW w:w="2421" w:type="dxa"/>
          </w:tcPr>
          <w:p w14:paraId="7CFD3F81" w14:textId="43956675" w:rsidR="00B71002" w:rsidRPr="002756FF" w:rsidRDefault="00D11091" w:rsidP="00331454">
            <w:pPr>
              <w:spacing w:line="240" w:lineRule="auto"/>
              <w:rPr>
                <w:rFonts w:ascii="Arial" w:hAnsi="Arial"/>
                <w:sz w:val="20"/>
                <w:szCs w:val="20"/>
              </w:rPr>
            </w:pPr>
            <w:r w:rsidRPr="002756FF">
              <w:rPr>
                <w:rFonts w:ascii="Arial" w:hAnsi="Arial"/>
                <w:sz w:val="20"/>
                <w:szCs w:val="20"/>
              </w:rPr>
              <w:t xml:space="preserve">John </w:t>
            </w:r>
            <w:proofErr w:type="spellStart"/>
            <w:r w:rsidRPr="002756FF">
              <w:rPr>
                <w:rFonts w:ascii="Arial" w:hAnsi="Arial"/>
                <w:sz w:val="20"/>
                <w:szCs w:val="20"/>
              </w:rPr>
              <w:t>Kissingfold</w:t>
            </w:r>
            <w:proofErr w:type="spellEnd"/>
            <w:r w:rsidRPr="002756FF">
              <w:rPr>
                <w:rFonts w:ascii="Arial" w:hAnsi="Arial"/>
                <w:sz w:val="20"/>
                <w:szCs w:val="20"/>
              </w:rPr>
              <w:t xml:space="preserve"> </w:t>
            </w:r>
            <w:r w:rsidR="00331454">
              <w:rPr>
                <w:rFonts w:ascii="Arial" w:hAnsi="Arial"/>
                <w:sz w:val="20"/>
                <w:szCs w:val="20"/>
              </w:rPr>
              <w:t xml:space="preserve">of the theater group No Holds </w:t>
            </w:r>
            <w:proofErr w:type="spellStart"/>
            <w:r w:rsidR="00331454">
              <w:rPr>
                <w:rFonts w:ascii="Arial" w:hAnsi="Arial"/>
                <w:sz w:val="20"/>
                <w:szCs w:val="20"/>
              </w:rPr>
              <w:t>Bard</w:t>
            </w:r>
            <w:proofErr w:type="spellEnd"/>
            <w:r w:rsidRPr="002756FF">
              <w:rPr>
                <w:rFonts w:ascii="Arial" w:hAnsi="Arial"/>
                <w:sz w:val="20"/>
                <w:szCs w:val="20"/>
              </w:rPr>
              <w:t xml:space="preserve"> plays Macbeth</w:t>
            </w:r>
            <w:r w:rsidR="00331454">
              <w:rPr>
                <w:rFonts w:ascii="Arial" w:hAnsi="Arial"/>
                <w:sz w:val="20"/>
                <w:szCs w:val="20"/>
              </w:rPr>
              <w:t xml:space="preserve"> at Civic Center Park’s Greek Theater</w:t>
            </w:r>
            <w:r w:rsidRPr="002756FF">
              <w:rPr>
                <w:rFonts w:ascii="Arial" w:hAnsi="Arial"/>
                <w:sz w:val="20"/>
                <w:szCs w:val="20"/>
              </w:rPr>
              <w:t>.</w:t>
            </w:r>
          </w:p>
        </w:tc>
        <w:tc>
          <w:tcPr>
            <w:tcW w:w="2422" w:type="dxa"/>
          </w:tcPr>
          <w:p w14:paraId="1A7A26FC" w14:textId="63C86858" w:rsidR="00B71002" w:rsidRPr="002756FF" w:rsidRDefault="00D11091" w:rsidP="00D11091">
            <w:pPr>
              <w:spacing w:line="240" w:lineRule="auto"/>
              <w:rPr>
                <w:rFonts w:ascii="Arial" w:hAnsi="Arial"/>
                <w:sz w:val="20"/>
                <w:szCs w:val="20"/>
              </w:rPr>
            </w:pPr>
            <w:r w:rsidRPr="002756FF">
              <w:rPr>
                <w:rFonts w:ascii="Arial" w:hAnsi="Arial"/>
                <w:sz w:val="20"/>
                <w:szCs w:val="20"/>
              </w:rPr>
              <w:t xml:space="preserve">View southeast toward </w:t>
            </w:r>
            <w:proofErr w:type="spellStart"/>
            <w:r w:rsidRPr="002756FF">
              <w:rPr>
                <w:rFonts w:ascii="Arial" w:hAnsi="Arial"/>
                <w:sz w:val="20"/>
                <w:szCs w:val="20"/>
              </w:rPr>
              <w:t>Cheesman</w:t>
            </w:r>
            <w:proofErr w:type="spellEnd"/>
            <w:r w:rsidRPr="002756FF">
              <w:rPr>
                <w:rFonts w:ascii="Arial" w:hAnsi="Arial"/>
                <w:sz w:val="20"/>
                <w:szCs w:val="20"/>
              </w:rPr>
              <w:t xml:space="preserve"> Memorial Pavilion.</w:t>
            </w:r>
          </w:p>
        </w:tc>
      </w:tr>
      <w:tr w:rsidR="00B71002" w:rsidRPr="004122A6" w14:paraId="59726222" w14:textId="77777777" w:rsidTr="002E796E">
        <w:tc>
          <w:tcPr>
            <w:tcW w:w="2421" w:type="dxa"/>
          </w:tcPr>
          <w:p w14:paraId="4E2AB005" w14:textId="46200352" w:rsidR="00B71002" w:rsidRPr="002756FF" w:rsidRDefault="002561F6" w:rsidP="002561F6">
            <w:pPr>
              <w:spacing w:line="240" w:lineRule="auto"/>
              <w:rPr>
                <w:rFonts w:ascii="Arial" w:hAnsi="Arial"/>
                <w:sz w:val="20"/>
                <w:szCs w:val="20"/>
              </w:rPr>
            </w:pPr>
            <w:r w:rsidRPr="002756FF">
              <w:rPr>
                <w:rFonts w:ascii="Arial" w:hAnsi="Arial"/>
                <w:sz w:val="20"/>
                <w:szCs w:val="20"/>
              </w:rPr>
              <w:t>City Park was a major cornerstone in the p</w:t>
            </w:r>
            <w:r w:rsidR="002756FF" w:rsidRPr="002756FF">
              <w:rPr>
                <w:rFonts w:ascii="Arial" w:hAnsi="Arial"/>
                <w:sz w:val="20"/>
                <w:szCs w:val="20"/>
              </w:rPr>
              <w:t>lan for Speer’s City Beautiful m</w:t>
            </w:r>
            <w:r w:rsidRPr="002756FF">
              <w:rPr>
                <w:rFonts w:ascii="Arial" w:hAnsi="Arial"/>
                <w:sz w:val="20"/>
                <w:szCs w:val="20"/>
              </w:rPr>
              <w:t>ovement.</w:t>
            </w:r>
          </w:p>
        </w:tc>
        <w:tc>
          <w:tcPr>
            <w:tcW w:w="2421" w:type="dxa"/>
          </w:tcPr>
          <w:p w14:paraId="56AF9797" w14:textId="67C47657" w:rsidR="00B71002" w:rsidRPr="002756FF" w:rsidRDefault="003D3B7C" w:rsidP="00F44097">
            <w:pPr>
              <w:spacing w:line="240" w:lineRule="auto"/>
              <w:rPr>
                <w:rFonts w:ascii="Arial" w:hAnsi="Arial"/>
                <w:sz w:val="20"/>
                <w:szCs w:val="20"/>
              </w:rPr>
            </w:pPr>
            <w:r>
              <w:rPr>
                <w:rFonts w:ascii="Arial" w:hAnsi="Arial"/>
                <w:sz w:val="20"/>
                <w:szCs w:val="20"/>
              </w:rPr>
              <w:t>Example of n</w:t>
            </w:r>
            <w:r w:rsidR="002561F6" w:rsidRPr="002756FF">
              <w:rPr>
                <w:rFonts w:ascii="Arial" w:hAnsi="Arial"/>
                <w:sz w:val="20"/>
                <w:szCs w:val="20"/>
              </w:rPr>
              <w:t>eoclassica</w:t>
            </w:r>
            <w:r>
              <w:rPr>
                <w:rFonts w:ascii="Arial" w:hAnsi="Arial"/>
                <w:sz w:val="20"/>
                <w:szCs w:val="20"/>
              </w:rPr>
              <w:t xml:space="preserve">l design and </w:t>
            </w:r>
            <w:r w:rsidR="00F44097">
              <w:rPr>
                <w:rFonts w:ascii="Arial" w:hAnsi="Arial"/>
                <w:sz w:val="20"/>
                <w:szCs w:val="20"/>
              </w:rPr>
              <w:t xml:space="preserve">the influence of Frederick Law </w:t>
            </w:r>
            <w:r>
              <w:rPr>
                <w:rFonts w:ascii="Arial" w:hAnsi="Arial"/>
                <w:sz w:val="20"/>
                <w:szCs w:val="20"/>
              </w:rPr>
              <w:t>Olmste</w:t>
            </w:r>
            <w:r w:rsidR="002561F6" w:rsidRPr="002756FF">
              <w:rPr>
                <w:rFonts w:ascii="Arial" w:hAnsi="Arial"/>
                <w:sz w:val="20"/>
                <w:szCs w:val="20"/>
              </w:rPr>
              <w:t>d.</w:t>
            </w:r>
          </w:p>
        </w:tc>
        <w:tc>
          <w:tcPr>
            <w:tcW w:w="2421" w:type="dxa"/>
          </w:tcPr>
          <w:p w14:paraId="29576BA6" w14:textId="2414CC15" w:rsidR="00B71002" w:rsidRPr="002756FF" w:rsidRDefault="002561F6" w:rsidP="00331454">
            <w:pPr>
              <w:spacing w:line="240" w:lineRule="auto"/>
              <w:rPr>
                <w:rFonts w:ascii="Arial" w:hAnsi="Arial"/>
                <w:sz w:val="20"/>
                <w:szCs w:val="20"/>
              </w:rPr>
            </w:pPr>
            <w:r w:rsidRPr="002756FF">
              <w:rPr>
                <w:rFonts w:ascii="Arial" w:hAnsi="Arial"/>
                <w:sz w:val="20"/>
                <w:szCs w:val="20"/>
              </w:rPr>
              <w:t>Pan</w:t>
            </w:r>
            <w:r w:rsidR="002756FF" w:rsidRPr="002756FF">
              <w:rPr>
                <w:rFonts w:ascii="Arial" w:hAnsi="Arial"/>
                <w:sz w:val="20"/>
                <w:szCs w:val="20"/>
              </w:rPr>
              <w:t xml:space="preserve">oramic photo shows many of </w:t>
            </w:r>
            <w:r w:rsidR="00331454">
              <w:rPr>
                <w:rFonts w:ascii="Arial" w:hAnsi="Arial"/>
                <w:sz w:val="20"/>
                <w:szCs w:val="20"/>
              </w:rPr>
              <w:t>Denver’s</w:t>
            </w:r>
            <w:r w:rsidR="002756FF" w:rsidRPr="002756FF">
              <w:rPr>
                <w:rFonts w:ascii="Arial" w:hAnsi="Arial"/>
                <w:sz w:val="20"/>
                <w:szCs w:val="20"/>
              </w:rPr>
              <w:t xml:space="preserve"> C</w:t>
            </w:r>
            <w:r w:rsidRPr="002756FF">
              <w:rPr>
                <w:rFonts w:ascii="Arial" w:hAnsi="Arial"/>
                <w:sz w:val="20"/>
                <w:szCs w:val="20"/>
              </w:rPr>
              <w:t xml:space="preserve">ity </w:t>
            </w:r>
            <w:r w:rsidR="002756FF" w:rsidRPr="002756FF">
              <w:rPr>
                <w:rFonts w:ascii="Arial" w:hAnsi="Arial"/>
                <w:sz w:val="20"/>
                <w:szCs w:val="20"/>
              </w:rPr>
              <w:t>B</w:t>
            </w:r>
            <w:r w:rsidRPr="002756FF">
              <w:rPr>
                <w:rFonts w:ascii="Arial" w:hAnsi="Arial"/>
                <w:sz w:val="20"/>
                <w:szCs w:val="20"/>
              </w:rPr>
              <w:t>eautiful buildings.</w:t>
            </w:r>
          </w:p>
        </w:tc>
        <w:tc>
          <w:tcPr>
            <w:tcW w:w="2421" w:type="dxa"/>
          </w:tcPr>
          <w:p w14:paraId="19C99972" w14:textId="5AE286F0" w:rsidR="00B71002" w:rsidRPr="002756FF" w:rsidRDefault="00D11091" w:rsidP="00D11091">
            <w:pPr>
              <w:spacing w:line="240" w:lineRule="auto"/>
              <w:rPr>
                <w:rFonts w:ascii="Arial" w:hAnsi="Arial"/>
                <w:sz w:val="20"/>
                <w:szCs w:val="20"/>
              </w:rPr>
            </w:pPr>
            <w:r w:rsidRPr="002756FF">
              <w:rPr>
                <w:rFonts w:ascii="Arial" w:hAnsi="Arial"/>
                <w:sz w:val="20"/>
                <w:szCs w:val="20"/>
              </w:rPr>
              <w:t>Present day usage of Civic Center Park.</w:t>
            </w:r>
          </w:p>
        </w:tc>
        <w:tc>
          <w:tcPr>
            <w:tcW w:w="2421" w:type="dxa"/>
          </w:tcPr>
          <w:p w14:paraId="66107198" w14:textId="3C8249A2" w:rsidR="00B71002" w:rsidRPr="002756FF" w:rsidRDefault="00D11091" w:rsidP="00D11091">
            <w:pPr>
              <w:spacing w:line="240" w:lineRule="auto"/>
              <w:rPr>
                <w:rFonts w:ascii="Arial" w:hAnsi="Arial"/>
                <w:sz w:val="20"/>
                <w:szCs w:val="20"/>
              </w:rPr>
            </w:pPr>
            <w:r w:rsidRPr="002756FF">
              <w:rPr>
                <w:rFonts w:ascii="Arial" w:hAnsi="Arial"/>
                <w:sz w:val="20"/>
                <w:szCs w:val="20"/>
              </w:rPr>
              <w:t>Present day usage of Civic Center Park.</w:t>
            </w:r>
          </w:p>
        </w:tc>
        <w:tc>
          <w:tcPr>
            <w:tcW w:w="2422" w:type="dxa"/>
          </w:tcPr>
          <w:p w14:paraId="1FE2C37D" w14:textId="0E3318A2" w:rsidR="00B71002" w:rsidRPr="002756FF" w:rsidRDefault="003D3B7C" w:rsidP="00D11091">
            <w:pPr>
              <w:spacing w:line="240" w:lineRule="auto"/>
              <w:rPr>
                <w:rFonts w:ascii="Arial" w:hAnsi="Arial"/>
                <w:sz w:val="20"/>
                <w:szCs w:val="20"/>
              </w:rPr>
            </w:pPr>
            <w:r>
              <w:rPr>
                <w:rFonts w:ascii="Arial" w:hAnsi="Arial"/>
                <w:sz w:val="20"/>
                <w:szCs w:val="20"/>
              </w:rPr>
              <w:t>Example of n</w:t>
            </w:r>
            <w:r w:rsidR="00D11091" w:rsidRPr="002756FF">
              <w:rPr>
                <w:rFonts w:ascii="Arial" w:hAnsi="Arial"/>
                <w:sz w:val="20"/>
                <w:szCs w:val="20"/>
              </w:rPr>
              <w:t>eoclassical influence.</w:t>
            </w:r>
          </w:p>
        </w:tc>
      </w:tr>
      <w:tr w:rsidR="00B71002" w14:paraId="6A74FCA8" w14:textId="77777777" w:rsidTr="002E796E">
        <w:tc>
          <w:tcPr>
            <w:tcW w:w="2421" w:type="dxa"/>
          </w:tcPr>
          <w:p w14:paraId="142B9662" w14:textId="77777777" w:rsidR="00B71002" w:rsidRPr="002756FF" w:rsidRDefault="00B71002" w:rsidP="002E796E">
            <w:pPr>
              <w:spacing w:after="0"/>
              <w:rPr>
                <w:sz w:val="20"/>
                <w:szCs w:val="20"/>
              </w:rPr>
            </w:pPr>
          </w:p>
          <w:p w14:paraId="6734F3E2" w14:textId="6130D1E6" w:rsidR="00B71002" w:rsidRPr="002756FF" w:rsidRDefault="002561F6" w:rsidP="002E796E">
            <w:pPr>
              <w:spacing w:after="0"/>
              <w:jc w:val="center"/>
              <w:rPr>
                <w:sz w:val="20"/>
                <w:szCs w:val="20"/>
              </w:rPr>
            </w:pPr>
            <w:r w:rsidRPr="002756FF">
              <w:rPr>
                <w:rFonts w:ascii="Arial" w:hAnsi="Arial" w:cs="Arial"/>
                <w:noProof/>
                <w:color w:val="7FC34D"/>
                <w:sz w:val="20"/>
                <w:szCs w:val="20"/>
                <w:lang w:eastAsia="zh-CN"/>
              </w:rPr>
              <w:drawing>
                <wp:inline distT="0" distB="0" distL="0" distR="0" wp14:anchorId="1FF3C265" wp14:editId="5DF027B9">
                  <wp:extent cx="1402715" cy="10598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2715" cy="1059815"/>
                          </a:xfrm>
                          <a:prstGeom prst="rect">
                            <a:avLst/>
                          </a:prstGeom>
                          <a:noFill/>
                          <a:ln>
                            <a:noFill/>
                          </a:ln>
                        </pic:spPr>
                      </pic:pic>
                    </a:graphicData>
                  </a:graphic>
                </wp:inline>
              </w:drawing>
            </w:r>
          </w:p>
        </w:tc>
        <w:tc>
          <w:tcPr>
            <w:tcW w:w="2421" w:type="dxa"/>
          </w:tcPr>
          <w:p w14:paraId="757D0D79" w14:textId="77777777" w:rsidR="00B71002" w:rsidRPr="002756FF" w:rsidRDefault="00B71002" w:rsidP="002E796E">
            <w:pPr>
              <w:spacing w:after="0"/>
              <w:rPr>
                <w:sz w:val="20"/>
                <w:szCs w:val="20"/>
              </w:rPr>
            </w:pPr>
          </w:p>
          <w:p w14:paraId="597ADC22" w14:textId="38CC3E5E" w:rsidR="00B71002" w:rsidRPr="002756FF" w:rsidRDefault="002561F6" w:rsidP="002E796E">
            <w:pPr>
              <w:spacing w:after="0"/>
              <w:jc w:val="center"/>
              <w:rPr>
                <w:sz w:val="20"/>
                <w:szCs w:val="20"/>
              </w:rPr>
            </w:pPr>
            <w:r w:rsidRPr="002756FF">
              <w:rPr>
                <w:rFonts w:ascii="Arial" w:hAnsi="Arial" w:cs="Arial"/>
                <w:noProof/>
                <w:color w:val="7FC34D"/>
                <w:sz w:val="20"/>
                <w:szCs w:val="20"/>
                <w:lang w:eastAsia="zh-CN"/>
              </w:rPr>
              <w:drawing>
                <wp:inline distT="0" distB="0" distL="0" distR="0" wp14:anchorId="6B94455A" wp14:editId="33F428C1">
                  <wp:extent cx="1402715" cy="10598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02715" cy="1059815"/>
                          </a:xfrm>
                          <a:prstGeom prst="rect">
                            <a:avLst/>
                          </a:prstGeom>
                          <a:noFill/>
                          <a:ln>
                            <a:noFill/>
                          </a:ln>
                        </pic:spPr>
                      </pic:pic>
                    </a:graphicData>
                  </a:graphic>
                </wp:inline>
              </w:drawing>
            </w:r>
          </w:p>
        </w:tc>
        <w:tc>
          <w:tcPr>
            <w:tcW w:w="2421" w:type="dxa"/>
          </w:tcPr>
          <w:p w14:paraId="595BE3E2" w14:textId="77777777" w:rsidR="00B71002" w:rsidRPr="002756FF" w:rsidRDefault="00B71002" w:rsidP="002E796E">
            <w:pPr>
              <w:spacing w:after="0"/>
              <w:rPr>
                <w:sz w:val="20"/>
                <w:szCs w:val="20"/>
              </w:rPr>
            </w:pPr>
          </w:p>
          <w:p w14:paraId="354245A5" w14:textId="7FFD2A76" w:rsidR="00B71002" w:rsidRPr="002756FF" w:rsidRDefault="00D11091" w:rsidP="002E796E">
            <w:pPr>
              <w:spacing w:after="0"/>
              <w:jc w:val="center"/>
              <w:rPr>
                <w:sz w:val="20"/>
                <w:szCs w:val="20"/>
              </w:rPr>
            </w:pPr>
            <w:r w:rsidRPr="002756FF">
              <w:rPr>
                <w:rFonts w:ascii="Arial" w:hAnsi="Arial" w:cs="Arial"/>
                <w:noProof/>
                <w:color w:val="7FC34D"/>
                <w:sz w:val="20"/>
                <w:szCs w:val="20"/>
                <w:lang w:eastAsia="zh-CN"/>
              </w:rPr>
              <w:drawing>
                <wp:inline distT="0" distB="0" distL="0" distR="0" wp14:anchorId="31B59285" wp14:editId="683CCFCF">
                  <wp:extent cx="1028700" cy="1028700"/>
                  <wp:effectExtent l="0" t="0" r="1270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2421" w:type="dxa"/>
          </w:tcPr>
          <w:p w14:paraId="4A769E09" w14:textId="77777777" w:rsidR="00B71002" w:rsidRPr="002756FF" w:rsidRDefault="00B71002" w:rsidP="002E796E">
            <w:pPr>
              <w:spacing w:after="0"/>
              <w:jc w:val="center"/>
              <w:rPr>
                <w:sz w:val="20"/>
                <w:szCs w:val="20"/>
              </w:rPr>
            </w:pPr>
          </w:p>
          <w:p w14:paraId="4399A9F8" w14:textId="756373AA" w:rsidR="00B71002" w:rsidRPr="002756FF" w:rsidRDefault="00D11091" w:rsidP="002E796E">
            <w:pPr>
              <w:spacing w:after="0"/>
              <w:jc w:val="center"/>
              <w:rPr>
                <w:color w:val="7FC34D"/>
                <w:sz w:val="20"/>
                <w:szCs w:val="20"/>
              </w:rPr>
            </w:pPr>
            <w:r w:rsidRPr="002756FF">
              <w:rPr>
                <w:rFonts w:ascii="Arial" w:hAnsi="Arial" w:cs="Arial"/>
                <w:noProof/>
                <w:color w:val="7FC34D"/>
                <w:sz w:val="20"/>
                <w:szCs w:val="20"/>
                <w:lang w:eastAsia="zh-CN"/>
              </w:rPr>
              <w:drawing>
                <wp:inline distT="0" distB="0" distL="0" distR="0" wp14:anchorId="6242E857" wp14:editId="6A706870">
                  <wp:extent cx="1122045" cy="10185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2045" cy="1018540"/>
                          </a:xfrm>
                          <a:prstGeom prst="rect">
                            <a:avLst/>
                          </a:prstGeom>
                          <a:noFill/>
                          <a:ln>
                            <a:noFill/>
                          </a:ln>
                        </pic:spPr>
                      </pic:pic>
                    </a:graphicData>
                  </a:graphic>
                </wp:inline>
              </w:drawing>
            </w:r>
          </w:p>
        </w:tc>
        <w:tc>
          <w:tcPr>
            <w:tcW w:w="2421" w:type="dxa"/>
          </w:tcPr>
          <w:p w14:paraId="791A5BBE" w14:textId="77777777" w:rsidR="00B71002" w:rsidRPr="002756FF" w:rsidRDefault="00B71002" w:rsidP="002E796E">
            <w:pPr>
              <w:spacing w:after="0"/>
              <w:jc w:val="center"/>
              <w:rPr>
                <w:sz w:val="20"/>
                <w:szCs w:val="20"/>
              </w:rPr>
            </w:pPr>
          </w:p>
          <w:p w14:paraId="033E8143" w14:textId="1C3E57F3" w:rsidR="00B71002" w:rsidRPr="002756FF" w:rsidRDefault="00D11091" w:rsidP="002E796E">
            <w:pPr>
              <w:spacing w:after="0"/>
              <w:jc w:val="center"/>
              <w:rPr>
                <w:sz w:val="20"/>
                <w:szCs w:val="20"/>
              </w:rPr>
            </w:pPr>
            <w:r w:rsidRPr="002756FF">
              <w:rPr>
                <w:rFonts w:ascii="Arial" w:hAnsi="Arial" w:cs="Arial"/>
                <w:noProof/>
                <w:color w:val="7FC34D"/>
                <w:sz w:val="20"/>
                <w:szCs w:val="20"/>
                <w:lang w:eastAsia="zh-CN"/>
              </w:rPr>
              <w:drawing>
                <wp:inline distT="0" distB="0" distL="0" distR="0" wp14:anchorId="5DC6258C" wp14:editId="7639A365">
                  <wp:extent cx="1153160" cy="10496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3160" cy="1049655"/>
                          </a:xfrm>
                          <a:prstGeom prst="rect">
                            <a:avLst/>
                          </a:prstGeom>
                          <a:noFill/>
                          <a:ln>
                            <a:noFill/>
                          </a:ln>
                        </pic:spPr>
                      </pic:pic>
                    </a:graphicData>
                  </a:graphic>
                </wp:inline>
              </w:drawing>
            </w:r>
          </w:p>
        </w:tc>
        <w:tc>
          <w:tcPr>
            <w:tcW w:w="2422" w:type="dxa"/>
          </w:tcPr>
          <w:p w14:paraId="0FF196EC" w14:textId="77777777" w:rsidR="00B71002" w:rsidRPr="002756FF" w:rsidRDefault="00B71002" w:rsidP="002E796E">
            <w:pPr>
              <w:spacing w:after="0"/>
              <w:jc w:val="center"/>
              <w:rPr>
                <w:sz w:val="20"/>
                <w:szCs w:val="20"/>
              </w:rPr>
            </w:pPr>
          </w:p>
          <w:p w14:paraId="42379C53" w14:textId="21FE618C" w:rsidR="00B71002" w:rsidRPr="002756FF" w:rsidRDefault="00D11091" w:rsidP="002E796E">
            <w:pPr>
              <w:spacing w:after="0"/>
              <w:jc w:val="center"/>
              <w:rPr>
                <w:sz w:val="20"/>
                <w:szCs w:val="20"/>
              </w:rPr>
            </w:pPr>
            <w:r w:rsidRPr="002756FF">
              <w:rPr>
                <w:rFonts w:ascii="Arial" w:hAnsi="Arial" w:cs="Arial"/>
                <w:noProof/>
                <w:color w:val="7FC34D"/>
                <w:sz w:val="20"/>
                <w:szCs w:val="20"/>
                <w:lang w:eastAsia="zh-CN"/>
              </w:rPr>
              <w:drawing>
                <wp:inline distT="0" distB="0" distL="0" distR="0" wp14:anchorId="651F1708" wp14:editId="7F315106">
                  <wp:extent cx="1330325" cy="10598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0325" cy="1059815"/>
                          </a:xfrm>
                          <a:prstGeom prst="rect">
                            <a:avLst/>
                          </a:prstGeom>
                          <a:noFill/>
                          <a:ln>
                            <a:noFill/>
                          </a:ln>
                        </pic:spPr>
                      </pic:pic>
                    </a:graphicData>
                  </a:graphic>
                </wp:inline>
              </w:drawing>
            </w:r>
          </w:p>
        </w:tc>
      </w:tr>
      <w:tr w:rsidR="00B71002" w14:paraId="72E7BB44" w14:textId="77777777" w:rsidTr="002E796E">
        <w:tc>
          <w:tcPr>
            <w:tcW w:w="2421" w:type="dxa"/>
            <w:tcBorders>
              <w:bottom w:val="single" w:sz="4" w:space="0" w:color="auto"/>
            </w:tcBorders>
          </w:tcPr>
          <w:p w14:paraId="250DB770" w14:textId="6E7D5791" w:rsidR="00B71002" w:rsidRPr="002756FF" w:rsidRDefault="00253137" w:rsidP="002E796E">
            <w:pPr>
              <w:spacing w:line="240" w:lineRule="auto"/>
              <w:rPr>
                <w:sz w:val="20"/>
                <w:szCs w:val="20"/>
              </w:rPr>
            </w:pPr>
            <w:hyperlink r:id="rId50" w:history="1">
              <w:r w:rsidR="002561F6" w:rsidRPr="002756FF">
                <w:rPr>
                  <w:rStyle w:val="Hyperlink"/>
                  <w:rFonts w:ascii="Arial" w:hAnsi="Arial" w:cs="Arial"/>
                  <w:sz w:val="20"/>
                  <w:szCs w:val="20"/>
                </w:rPr>
                <w:t>http://digital.denverlibrary.org/cdm/ref/collection/p16079coll2/id/1134</w:t>
              </w:r>
            </w:hyperlink>
          </w:p>
        </w:tc>
        <w:tc>
          <w:tcPr>
            <w:tcW w:w="2421" w:type="dxa"/>
            <w:tcBorders>
              <w:bottom w:val="single" w:sz="4" w:space="0" w:color="auto"/>
            </w:tcBorders>
          </w:tcPr>
          <w:p w14:paraId="1A430793" w14:textId="112C3732" w:rsidR="00B71002" w:rsidRPr="002756FF" w:rsidRDefault="00253137" w:rsidP="002E796E">
            <w:pPr>
              <w:spacing w:line="240" w:lineRule="auto"/>
              <w:rPr>
                <w:sz w:val="20"/>
                <w:szCs w:val="20"/>
              </w:rPr>
            </w:pPr>
            <w:hyperlink r:id="rId51" w:history="1">
              <w:r w:rsidR="002561F6" w:rsidRPr="002756FF">
                <w:rPr>
                  <w:rStyle w:val="Hyperlink"/>
                  <w:rFonts w:ascii="Arial" w:hAnsi="Arial" w:cs="Arial"/>
                  <w:sz w:val="20"/>
                  <w:szCs w:val="20"/>
                </w:rPr>
                <w:t>http://digital.denverlibrary.org/cdm/ref/collection/p16079coll2/id/1115</w:t>
              </w:r>
            </w:hyperlink>
          </w:p>
        </w:tc>
        <w:tc>
          <w:tcPr>
            <w:tcW w:w="2421" w:type="dxa"/>
            <w:tcBorders>
              <w:bottom w:val="single" w:sz="4" w:space="0" w:color="auto"/>
            </w:tcBorders>
          </w:tcPr>
          <w:p w14:paraId="18865B9C" w14:textId="15A287E6" w:rsidR="00B71002" w:rsidRPr="002756FF" w:rsidRDefault="00253137" w:rsidP="00D11091">
            <w:pPr>
              <w:spacing w:line="240" w:lineRule="auto"/>
              <w:rPr>
                <w:sz w:val="20"/>
                <w:szCs w:val="20"/>
              </w:rPr>
            </w:pPr>
            <w:hyperlink r:id="rId52" w:history="1">
              <w:r w:rsidR="00D11091" w:rsidRPr="002756FF">
                <w:rPr>
                  <w:rStyle w:val="Hyperlink"/>
                  <w:rFonts w:ascii="Arial" w:hAnsi="Arial" w:cs="Arial"/>
                  <w:sz w:val="20"/>
                  <w:szCs w:val="20"/>
                </w:rPr>
                <w:t>http://digital.denverlibrary.org/cdm/ref/collection/p16079coll39/id/787</w:t>
              </w:r>
            </w:hyperlink>
          </w:p>
        </w:tc>
        <w:tc>
          <w:tcPr>
            <w:tcW w:w="2421" w:type="dxa"/>
            <w:tcBorders>
              <w:bottom w:val="single" w:sz="4" w:space="0" w:color="auto"/>
            </w:tcBorders>
          </w:tcPr>
          <w:p w14:paraId="757534E7" w14:textId="7FFB00F9" w:rsidR="00B71002" w:rsidRPr="002756FF" w:rsidRDefault="00253137" w:rsidP="002E796E">
            <w:pPr>
              <w:spacing w:line="240" w:lineRule="auto"/>
              <w:rPr>
                <w:sz w:val="20"/>
                <w:szCs w:val="20"/>
              </w:rPr>
            </w:pPr>
            <w:hyperlink r:id="rId53" w:history="1">
              <w:r w:rsidR="00D11091" w:rsidRPr="002756FF">
                <w:rPr>
                  <w:rStyle w:val="Hyperlink"/>
                  <w:rFonts w:ascii="Arial" w:hAnsi="Arial" w:cs="Arial"/>
                  <w:sz w:val="20"/>
                  <w:szCs w:val="20"/>
                </w:rPr>
                <w:t>http://digital.denverlibrary.org/cdm/ref/collection/p16079coll32/id/255848</w:t>
              </w:r>
            </w:hyperlink>
          </w:p>
        </w:tc>
        <w:tc>
          <w:tcPr>
            <w:tcW w:w="2421" w:type="dxa"/>
            <w:tcBorders>
              <w:bottom w:val="single" w:sz="4" w:space="0" w:color="auto"/>
            </w:tcBorders>
          </w:tcPr>
          <w:p w14:paraId="2C7B7BD4" w14:textId="05E529B2" w:rsidR="00B71002" w:rsidRPr="002756FF" w:rsidRDefault="00253137" w:rsidP="002E796E">
            <w:pPr>
              <w:spacing w:line="240" w:lineRule="auto"/>
              <w:rPr>
                <w:sz w:val="20"/>
                <w:szCs w:val="20"/>
              </w:rPr>
            </w:pPr>
            <w:hyperlink r:id="rId54" w:history="1">
              <w:r w:rsidR="00D11091" w:rsidRPr="002756FF">
                <w:rPr>
                  <w:rStyle w:val="Hyperlink"/>
                  <w:rFonts w:ascii="Arial" w:hAnsi="Arial" w:cs="Arial"/>
                  <w:sz w:val="20"/>
                  <w:szCs w:val="20"/>
                </w:rPr>
                <w:t>http://digital.denverlibrary.org/cdm/ref/collection/p16079coll32/id/254047</w:t>
              </w:r>
            </w:hyperlink>
          </w:p>
        </w:tc>
        <w:tc>
          <w:tcPr>
            <w:tcW w:w="2422" w:type="dxa"/>
            <w:tcBorders>
              <w:bottom w:val="single" w:sz="4" w:space="0" w:color="auto"/>
            </w:tcBorders>
          </w:tcPr>
          <w:p w14:paraId="184A3BE0" w14:textId="7266A2D6" w:rsidR="00B71002" w:rsidRPr="002756FF" w:rsidRDefault="00253137" w:rsidP="002E796E">
            <w:pPr>
              <w:spacing w:line="240" w:lineRule="auto"/>
              <w:rPr>
                <w:sz w:val="20"/>
                <w:szCs w:val="20"/>
              </w:rPr>
            </w:pPr>
            <w:hyperlink r:id="rId55" w:history="1">
              <w:r w:rsidR="00D11091" w:rsidRPr="002756FF">
                <w:rPr>
                  <w:rStyle w:val="Hyperlink"/>
                  <w:rFonts w:ascii="Arial" w:hAnsi="Arial" w:cs="Arial"/>
                  <w:sz w:val="20"/>
                  <w:szCs w:val="20"/>
                </w:rPr>
                <w:t>http://digital.denverlibrary.org/cdm/ref/collection/p15330coll22/id/27601</w:t>
              </w:r>
            </w:hyperlink>
          </w:p>
        </w:tc>
      </w:tr>
    </w:tbl>
    <w:p w14:paraId="6D2D542D" w14:textId="3CA9FED6" w:rsidR="002756FF" w:rsidRDefault="002756FF" w:rsidP="009A448C"/>
    <w:p w14:paraId="1BAFA718" w14:textId="4B23BDFB" w:rsidR="00B71002" w:rsidRPr="006C3077" w:rsidRDefault="002756FF" w:rsidP="002756FF">
      <w:pPr>
        <w:spacing w:after="0"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0B3CA1" w14:paraId="39880236" w14:textId="77777777" w:rsidTr="00CF24B8">
        <w:trPr>
          <w:trHeight w:val="269"/>
        </w:trPr>
        <w:tc>
          <w:tcPr>
            <w:tcW w:w="14304" w:type="dxa"/>
            <w:shd w:val="clear" w:color="auto" w:fill="FFFFFF"/>
            <w:vAlign w:val="center"/>
          </w:tcPr>
          <w:p w14:paraId="32992E0A" w14:textId="77777777" w:rsidR="009A448C" w:rsidRPr="00A567F5" w:rsidRDefault="009A448C" w:rsidP="00CF24B8">
            <w:pPr>
              <w:rPr>
                <w:rFonts w:ascii="Arial" w:hAnsi="Arial" w:cs="Arial"/>
                <w:b/>
                <w:color w:val="365F91"/>
                <w:sz w:val="24"/>
                <w:szCs w:val="24"/>
              </w:rPr>
            </w:pPr>
            <w:r w:rsidRPr="004E7867">
              <w:rPr>
                <w:rFonts w:ascii="Arial" w:hAnsi="Arial" w:cs="Arial"/>
                <w:b/>
                <w:color w:val="365F91"/>
                <w:sz w:val="24"/>
                <w:szCs w:val="24"/>
              </w:rPr>
              <w:t>Foundations</w:t>
            </w:r>
            <w:r w:rsidRPr="00A567F5">
              <w:rPr>
                <w:rFonts w:ascii="Arial" w:hAnsi="Arial" w:cs="Arial"/>
                <w:b/>
                <w:color w:val="365F91"/>
                <w:sz w:val="24"/>
                <w:szCs w:val="24"/>
              </w:rPr>
              <w:t xml:space="preserve"> Annotations</w:t>
            </w:r>
          </w:p>
        </w:tc>
      </w:tr>
      <w:tr w:rsidR="009A448C" w14:paraId="450DB72C" w14:textId="77777777" w:rsidTr="00CF24B8">
        <w:trPr>
          <w:trHeight w:val="269"/>
        </w:trPr>
        <w:tc>
          <w:tcPr>
            <w:tcW w:w="14304" w:type="dxa"/>
            <w:shd w:val="pct10" w:color="auto" w:fill="auto"/>
            <w:vAlign w:val="center"/>
          </w:tcPr>
          <w:p w14:paraId="31C99D85" w14:textId="77777777" w:rsidR="009A448C" w:rsidRDefault="009A448C" w:rsidP="009A448C">
            <w:pPr>
              <w:spacing w:after="0" w:line="240" w:lineRule="auto"/>
              <w:jc w:val="center"/>
              <w:rPr>
                <w:rFonts w:ascii="Arial" w:hAnsi="Arial" w:cs="Arial"/>
                <w:b/>
                <w:sz w:val="18"/>
                <w:szCs w:val="18"/>
              </w:rPr>
            </w:pPr>
          </w:p>
          <w:p w14:paraId="1EACD13C" w14:textId="77777777" w:rsidR="009A448C" w:rsidRPr="00CF24B8" w:rsidRDefault="009A448C" w:rsidP="00CF24B8">
            <w:pPr>
              <w:spacing w:after="0" w:line="240" w:lineRule="auto"/>
              <w:rPr>
                <w:rFonts w:ascii="Arial" w:hAnsi="Arial" w:cs="Arial"/>
                <w:b/>
                <w:sz w:val="24"/>
                <w:szCs w:val="24"/>
              </w:rPr>
            </w:pPr>
            <w:r w:rsidRPr="00CF24B8">
              <w:rPr>
                <w:rFonts w:ascii="Arial" w:hAnsi="Arial" w:cs="Arial"/>
                <w:b/>
                <w:sz w:val="24"/>
                <w:szCs w:val="24"/>
              </w:rPr>
              <w:t>Curriculum Connections</w:t>
            </w:r>
          </w:p>
          <w:p w14:paraId="66E39D12" w14:textId="77777777" w:rsidR="009A448C" w:rsidRPr="00085AEA" w:rsidRDefault="009A448C" w:rsidP="009A448C">
            <w:pPr>
              <w:spacing w:after="0" w:line="240" w:lineRule="auto"/>
              <w:jc w:val="center"/>
              <w:rPr>
                <w:rFonts w:ascii="Arial" w:hAnsi="Arial" w:cs="Arial"/>
                <w:b/>
                <w:sz w:val="18"/>
                <w:szCs w:val="18"/>
              </w:rPr>
            </w:pPr>
          </w:p>
        </w:tc>
      </w:tr>
      <w:tr w:rsidR="009A448C" w14:paraId="468939F1" w14:textId="77777777" w:rsidTr="00CF24B8">
        <w:trPr>
          <w:trHeight w:val="179"/>
        </w:trPr>
        <w:tc>
          <w:tcPr>
            <w:tcW w:w="14304" w:type="dxa"/>
          </w:tcPr>
          <w:p w14:paraId="3A38E196" w14:textId="1366C654" w:rsidR="009A448C" w:rsidRDefault="009A448C" w:rsidP="00D016D8">
            <w:pPr>
              <w:spacing w:line="240" w:lineRule="auto"/>
              <w:rPr>
                <w:rFonts w:ascii="Arial" w:hAnsi="Arial" w:cs="Arial"/>
              </w:rPr>
            </w:pPr>
          </w:p>
          <w:p w14:paraId="36F79CE6" w14:textId="77777777" w:rsidR="00BA2409" w:rsidRDefault="00BA2409" w:rsidP="00D016D8">
            <w:pPr>
              <w:spacing w:line="240" w:lineRule="auto"/>
              <w:rPr>
                <w:rFonts w:ascii="Arial" w:hAnsi="Arial" w:cs="Arial"/>
              </w:rPr>
            </w:pPr>
            <w:r>
              <w:rPr>
                <w:rFonts w:ascii="Arial" w:hAnsi="Arial" w:cs="Arial"/>
              </w:rPr>
              <w:t>Language Arts</w:t>
            </w:r>
          </w:p>
          <w:p w14:paraId="544AF1EE" w14:textId="77777777" w:rsidR="00BA2409" w:rsidRDefault="00BA2409" w:rsidP="00D016D8">
            <w:pPr>
              <w:spacing w:line="240" w:lineRule="auto"/>
              <w:rPr>
                <w:rFonts w:ascii="Arial" w:hAnsi="Arial" w:cs="Arial"/>
              </w:rPr>
            </w:pPr>
            <w:r>
              <w:rPr>
                <w:rFonts w:ascii="Arial" w:hAnsi="Arial" w:cs="Arial"/>
              </w:rPr>
              <w:t>History</w:t>
            </w:r>
          </w:p>
          <w:p w14:paraId="010EC8E8" w14:textId="77777777" w:rsidR="00BA2409" w:rsidRDefault="00BA2409" w:rsidP="00D016D8">
            <w:pPr>
              <w:spacing w:line="240" w:lineRule="auto"/>
              <w:rPr>
                <w:rFonts w:ascii="Arial" w:hAnsi="Arial" w:cs="Arial"/>
              </w:rPr>
            </w:pPr>
            <w:r>
              <w:rPr>
                <w:rFonts w:ascii="Arial" w:hAnsi="Arial" w:cs="Arial"/>
              </w:rPr>
              <w:t>Geography</w:t>
            </w:r>
          </w:p>
          <w:p w14:paraId="3332FFB9" w14:textId="194D6DB4" w:rsidR="00D016D8" w:rsidRPr="00BA2409" w:rsidRDefault="00BA2409" w:rsidP="00BA2409">
            <w:pPr>
              <w:spacing w:line="240" w:lineRule="auto"/>
              <w:rPr>
                <w:rFonts w:ascii="Arial" w:hAnsi="Arial" w:cs="Arial"/>
              </w:rPr>
            </w:pPr>
            <w:r>
              <w:rPr>
                <w:rFonts w:ascii="Arial" w:hAnsi="Arial" w:cs="Arial"/>
              </w:rPr>
              <w:t>Economics</w:t>
            </w:r>
          </w:p>
        </w:tc>
      </w:tr>
      <w:tr w:rsidR="009A448C" w14:paraId="2B4401AF" w14:textId="77777777" w:rsidTr="00CF24B8">
        <w:tc>
          <w:tcPr>
            <w:tcW w:w="14304" w:type="dxa"/>
            <w:shd w:val="pct10" w:color="auto" w:fill="auto"/>
          </w:tcPr>
          <w:p w14:paraId="1980B54F" w14:textId="77777777" w:rsidR="009A448C" w:rsidRPr="00CF24B8" w:rsidRDefault="009A448C" w:rsidP="009A448C">
            <w:pPr>
              <w:spacing w:after="0" w:line="240" w:lineRule="auto"/>
              <w:jc w:val="center"/>
              <w:rPr>
                <w:rFonts w:ascii="Arial" w:hAnsi="Arial" w:cs="Arial"/>
                <w:b/>
                <w:sz w:val="24"/>
                <w:szCs w:val="24"/>
              </w:rPr>
            </w:pPr>
          </w:p>
          <w:p w14:paraId="79B85A9B" w14:textId="77777777" w:rsidR="009A448C" w:rsidRPr="00CF24B8" w:rsidRDefault="009A448C" w:rsidP="00CF24B8">
            <w:pPr>
              <w:spacing w:after="0" w:line="240" w:lineRule="auto"/>
              <w:rPr>
                <w:rFonts w:ascii="Arial" w:hAnsi="Arial" w:cs="Arial"/>
                <w:b/>
                <w:sz w:val="24"/>
                <w:szCs w:val="24"/>
              </w:rPr>
            </w:pPr>
            <w:r w:rsidRPr="00CF24B8">
              <w:rPr>
                <w:rFonts w:ascii="Arial" w:hAnsi="Arial" w:cs="Arial"/>
                <w:b/>
                <w:sz w:val="24"/>
                <w:szCs w:val="24"/>
              </w:rPr>
              <w:t>Curriculum Standards</w:t>
            </w:r>
          </w:p>
          <w:p w14:paraId="3078F461" w14:textId="77777777" w:rsidR="009A448C" w:rsidRPr="00085AEA" w:rsidRDefault="009A448C" w:rsidP="009A448C">
            <w:pPr>
              <w:spacing w:after="0" w:line="240" w:lineRule="auto"/>
              <w:jc w:val="center"/>
              <w:rPr>
                <w:rFonts w:ascii="Arial" w:hAnsi="Arial" w:cs="Arial"/>
                <w:b/>
                <w:sz w:val="18"/>
                <w:szCs w:val="18"/>
              </w:rPr>
            </w:pPr>
          </w:p>
        </w:tc>
      </w:tr>
      <w:tr w:rsidR="009A448C" w14:paraId="2C0E7078" w14:textId="77777777" w:rsidTr="00CF24B8">
        <w:tc>
          <w:tcPr>
            <w:tcW w:w="14304" w:type="dxa"/>
          </w:tcPr>
          <w:p w14:paraId="6B01653F" w14:textId="13D35A48" w:rsidR="0064601C" w:rsidRPr="0008539F" w:rsidRDefault="0064601C" w:rsidP="007F4A30">
            <w:pPr>
              <w:spacing w:after="0" w:line="240" w:lineRule="auto"/>
              <w:ind w:left="360"/>
              <w:textAlignment w:val="baseline"/>
              <w:rPr>
                <w:rFonts w:ascii="Arial" w:hAnsi="Arial" w:cs="Arial"/>
                <w:b/>
                <w:color w:val="000000"/>
              </w:rPr>
            </w:pPr>
          </w:p>
          <w:p w14:paraId="6C51720B" w14:textId="0B9105C9" w:rsidR="008654B5" w:rsidRPr="008654B5" w:rsidRDefault="008654B5" w:rsidP="0008539F">
            <w:pPr>
              <w:spacing w:after="0" w:line="240" w:lineRule="auto"/>
              <w:textAlignment w:val="baseline"/>
              <w:rPr>
                <w:rFonts w:ascii="Arial" w:hAnsi="Arial" w:cs="Arial"/>
                <w:b/>
                <w:color w:val="000000"/>
                <w:u w:val="single"/>
              </w:rPr>
            </w:pPr>
            <w:r w:rsidRPr="008654B5">
              <w:rPr>
                <w:rFonts w:ascii="Arial" w:hAnsi="Arial" w:cs="Arial"/>
                <w:b/>
                <w:color w:val="000000"/>
                <w:u w:val="single"/>
              </w:rPr>
              <w:t>4th Grade</w:t>
            </w:r>
          </w:p>
          <w:p w14:paraId="53C306C1" w14:textId="77777777" w:rsidR="0059278A" w:rsidRDefault="0059278A" w:rsidP="0059278A">
            <w:pPr>
              <w:spacing w:after="0" w:line="240" w:lineRule="auto"/>
              <w:textAlignment w:val="baseline"/>
              <w:rPr>
                <w:rFonts w:ascii="Arial" w:hAnsi="Arial" w:cs="Arial"/>
                <w:color w:val="000000"/>
              </w:rPr>
            </w:pPr>
            <w:r w:rsidRPr="00D26B88">
              <w:rPr>
                <w:rFonts w:ascii="Arial" w:hAnsi="Arial" w:cs="Arial"/>
                <w:b/>
                <w:color w:val="000000"/>
              </w:rPr>
              <w:t>CO State Geography Standard 1</w:t>
            </w:r>
            <w:r>
              <w:rPr>
                <w:rFonts w:ascii="Arial" w:hAnsi="Arial" w:cs="Arial"/>
                <w:color w:val="000000"/>
              </w:rPr>
              <w:t>: Use several types of geographic tools to answer questions about the geography of Colorado</w:t>
            </w:r>
          </w:p>
          <w:p w14:paraId="7BE7039C"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d. Illustrate, using geographic tools, how places in Colorado have changed and developed over time due to human activity</w:t>
            </w:r>
          </w:p>
          <w:p w14:paraId="68826E48" w14:textId="77777777" w:rsidR="0059278A" w:rsidRDefault="0059278A" w:rsidP="0059278A">
            <w:pPr>
              <w:spacing w:after="0" w:line="240" w:lineRule="auto"/>
              <w:textAlignment w:val="baseline"/>
              <w:rPr>
                <w:rFonts w:ascii="Arial" w:hAnsi="Arial" w:cs="Arial"/>
                <w:b/>
                <w:color w:val="000000"/>
              </w:rPr>
            </w:pPr>
          </w:p>
          <w:p w14:paraId="0703FB09" w14:textId="67440951" w:rsidR="0059278A" w:rsidRDefault="0059278A" w:rsidP="0059278A">
            <w:pPr>
              <w:spacing w:after="0" w:line="240" w:lineRule="auto"/>
              <w:textAlignment w:val="baseline"/>
              <w:rPr>
                <w:rFonts w:ascii="Arial" w:hAnsi="Arial" w:cs="Arial"/>
                <w:color w:val="000000"/>
              </w:rPr>
            </w:pPr>
            <w:r w:rsidRPr="0008539F">
              <w:rPr>
                <w:rFonts w:ascii="Arial" w:hAnsi="Arial" w:cs="Arial"/>
                <w:b/>
                <w:color w:val="000000"/>
              </w:rPr>
              <w:t xml:space="preserve">CO State History Standard 1: </w:t>
            </w:r>
            <w:r>
              <w:rPr>
                <w:rFonts w:ascii="Arial" w:hAnsi="Arial" w:cs="Arial"/>
                <w:color w:val="000000"/>
              </w:rPr>
              <w:t>Organize and sequence events to understand the concepts of chronology and cause and effect in the history of Colorado</w:t>
            </w:r>
          </w:p>
          <w:p w14:paraId="3EC23E4B"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b. Analyze primary source historical accounts related to Colorado history to understand cause-and-effect relationship</w:t>
            </w:r>
          </w:p>
          <w:p w14:paraId="3CDC9BA9" w14:textId="77777777" w:rsidR="0059278A" w:rsidRDefault="0059278A" w:rsidP="0059278A">
            <w:pPr>
              <w:spacing w:after="0" w:line="240" w:lineRule="auto"/>
              <w:ind w:left="720"/>
              <w:textAlignment w:val="baseline"/>
              <w:rPr>
                <w:rFonts w:ascii="Arial" w:hAnsi="Arial" w:cs="Arial"/>
                <w:color w:val="000000"/>
              </w:rPr>
            </w:pPr>
          </w:p>
          <w:p w14:paraId="764C891E" w14:textId="77777777" w:rsidR="0059278A" w:rsidRDefault="0059278A" w:rsidP="0059278A">
            <w:pPr>
              <w:spacing w:after="0" w:line="240" w:lineRule="auto"/>
              <w:textAlignment w:val="baseline"/>
              <w:rPr>
                <w:rFonts w:ascii="Arial" w:hAnsi="Arial" w:cs="Arial"/>
                <w:color w:val="000000"/>
              </w:rPr>
            </w:pPr>
            <w:r w:rsidRPr="00D26B88">
              <w:rPr>
                <w:rFonts w:ascii="Arial" w:hAnsi="Arial" w:cs="Arial"/>
                <w:b/>
                <w:color w:val="000000"/>
              </w:rPr>
              <w:t>CO State History Standard 2</w:t>
            </w:r>
            <w:r>
              <w:rPr>
                <w:rFonts w:ascii="Arial" w:hAnsi="Arial" w:cs="Arial"/>
                <w:color w:val="000000"/>
              </w:rPr>
              <w:t>: The historical eras, individuals, groups, ideas and themes in Colorado history and their relationships to key events in the United States</w:t>
            </w:r>
          </w:p>
          <w:p w14:paraId="71354539"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d. Describe the impact of various technological developments</w:t>
            </w:r>
          </w:p>
          <w:p w14:paraId="6461B7C1" w14:textId="77777777" w:rsidR="008654B5" w:rsidRDefault="008654B5" w:rsidP="0008539F">
            <w:pPr>
              <w:spacing w:after="0" w:line="240" w:lineRule="auto"/>
              <w:textAlignment w:val="baseline"/>
              <w:rPr>
                <w:rFonts w:ascii="Arial" w:hAnsi="Arial" w:cs="Arial"/>
                <w:b/>
                <w:color w:val="000000"/>
              </w:rPr>
            </w:pPr>
          </w:p>
          <w:p w14:paraId="02E7984C" w14:textId="60028275" w:rsidR="0059278A" w:rsidRPr="0059278A" w:rsidRDefault="0059278A" w:rsidP="0008539F">
            <w:pPr>
              <w:spacing w:after="0" w:line="240" w:lineRule="auto"/>
              <w:textAlignment w:val="baseline"/>
              <w:rPr>
                <w:rFonts w:ascii="Arial" w:hAnsi="Arial" w:cs="Arial"/>
                <w:b/>
                <w:color w:val="000000"/>
                <w:u w:val="single"/>
              </w:rPr>
            </w:pPr>
            <w:r w:rsidRPr="0059278A">
              <w:rPr>
                <w:rFonts w:ascii="Arial" w:hAnsi="Arial" w:cs="Arial"/>
                <w:b/>
                <w:color w:val="000000"/>
                <w:u w:val="single"/>
              </w:rPr>
              <w:t>9th Grade</w:t>
            </w:r>
          </w:p>
          <w:p w14:paraId="496F66E3" w14:textId="5B53A3C2" w:rsidR="0008539F" w:rsidRDefault="0008539F" w:rsidP="0008539F">
            <w:pPr>
              <w:spacing w:after="0" w:line="240" w:lineRule="auto"/>
              <w:textAlignment w:val="baseline"/>
              <w:rPr>
                <w:rFonts w:ascii="Arial" w:hAnsi="Arial" w:cs="Arial"/>
                <w:color w:val="000000"/>
              </w:rPr>
            </w:pPr>
            <w:r w:rsidRPr="0008539F">
              <w:rPr>
                <w:rFonts w:ascii="Arial" w:hAnsi="Arial" w:cs="Arial"/>
                <w:b/>
                <w:color w:val="000000"/>
              </w:rPr>
              <w:t>CO State Language Arts Standard 2:</w:t>
            </w:r>
            <w:r>
              <w:rPr>
                <w:rFonts w:ascii="Arial" w:hAnsi="Arial" w:cs="Arial"/>
                <w:color w:val="000000"/>
              </w:rPr>
              <w:t xml:space="preserve"> Reading for All Purposes</w:t>
            </w:r>
          </w:p>
          <w:p w14:paraId="3A56E928" w14:textId="77777777" w:rsidR="0008539F" w:rsidRDefault="0008539F" w:rsidP="0008539F">
            <w:pPr>
              <w:spacing w:after="0" w:line="240" w:lineRule="auto"/>
              <w:ind w:left="720"/>
              <w:textAlignment w:val="baseline"/>
              <w:rPr>
                <w:rFonts w:ascii="Arial" w:hAnsi="Arial" w:cs="Arial"/>
                <w:color w:val="000000"/>
              </w:rPr>
            </w:pPr>
            <w:r>
              <w:rPr>
                <w:rFonts w:ascii="Arial" w:hAnsi="Arial" w:cs="Arial"/>
                <w:color w:val="000000"/>
              </w:rPr>
              <w:t>2. Increasingly complex informational texts require mature interpretation and study</w:t>
            </w:r>
          </w:p>
          <w:p w14:paraId="52008C14" w14:textId="77777777" w:rsidR="0008539F" w:rsidRDefault="0008539F" w:rsidP="0059278A">
            <w:pPr>
              <w:spacing w:after="0" w:line="240" w:lineRule="auto"/>
              <w:textAlignment w:val="baseline"/>
              <w:rPr>
                <w:rFonts w:ascii="Arial" w:hAnsi="Arial" w:cs="Arial"/>
                <w:color w:val="000000"/>
              </w:rPr>
            </w:pPr>
          </w:p>
          <w:p w14:paraId="3E81419B" w14:textId="653F3EAB" w:rsidR="0008539F" w:rsidRDefault="0008539F" w:rsidP="0008539F">
            <w:pPr>
              <w:spacing w:after="0" w:line="240" w:lineRule="auto"/>
              <w:textAlignment w:val="baseline"/>
              <w:rPr>
                <w:rFonts w:ascii="Arial" w:hAnsi="Arial" w:cs="Arial"/>
                <w:color w:val="000000"/>
              </w:rPr>
            </w:pPr>
            <w:r w:rsidRPr="0008539F">
              <w:rPr>
                <w:rFonts w:ascii="Arial" w:hAnsi="Arial" w:cs="Arial"/>
                <w:b/>
                <w:color w:val="000000"/>
              </w:rPr>
              <w:t>CO State Language Arts Standard 3</w:t>
            </w:r>
            <w:r>
              <w:rPr>
                <w:rFonts w:ascii="Arial" w:hAnsi="Arial" w:cs="Arial"/>
                <w:color w:val="000000"/>
              </w:rPr>
              <w:t>: Writing and Composition</w:t>
            </w:r>
          </w:p>
          <w:p w14:paraId="7A0AC1FD" w14:textId="77777777" w:rsidR="0008539F" w:rsidRDefault="0008539F" w:rsidP="0008539F">
            <w:pPr>
              <w:spacing w:after="0" w:line="240" w:lineRule="auto"/>
              <w:ind w:left="720"/>
              <w:textAlignment w:val="baseline"/>
              <w:rPr>
                <w:rFonts w:ascii="Arial" w:hAnsi="Arial" w:cs="Arial"/>
                <w:color w:val="000000"/>
              </w:rPr>
            </w:pPr>
            <w:r>
              <w:rPr>
                <w:rFonts w:ascii="Arial" w:hAnsi="Arial" w:cs="Arial"/>
                <w:color w:val="000000"/>
              </w:rPr>
              <w:t>2. Informational and persuasive texts develop a topic and establish a controlling idea or thesis with relevant support</w:t>
            </w:r>
          </w:p>
          <w:p w14:paraId="4D65D36B" w14:textId="77777777" w:rsidR="0008539F" w:rsidRDefault="0008539F" w:rsidP="0008539F">
            <w:pPr>
              <w:spacing w:after="0" w:line="240" w:lineRule="auto"/>
              <w:ind w:left="720"/>
              <w:textAlignment w:val="baseline"/>
              <w:rPr>
                <w:rFonts w:ascii="Arial" w:hAnsi="Arial" w:cs="Arial"/>
                <w:color w:val="000000"/>
              </w:rPr>
            </w:pPr>
          </w:p>
          <w:p w14:paraId="1B6D8DFE" w14:textId="40F07EDA" w:rsidR="0008539F" w:rsidRDefault="0008539F" w:rsidP="0008539F">
            <w:pPr>
              <w:spacing w:after="0" w:line="240" w:lineRule="auto"/>
              <w:textAlignment w:val="baseline"/>
              <w:rPr>
                <w:rFonts w:ascii="Arial" w:hAnsi="Arial" w:cs="Arial"/>
                <w:color w:val="000000"/>
              </w:rPr>
            </w:pPr>
            <w:r w:rsidRPr="0008539F">
              <w:rPr>
                <w:rFonts w:ascii="Arial" w:hAnsi="Arial" w:cs="Arial"/>
                <w:b/>
                <w:color w:val="000000"/>
              </w:rPr>
              <w:t>CO State Language Arts Standard 4</w:t>
            </w:r>
            <w:r>
              <w:rPr>
                <w:rFonts w:ascii="Arial" w:hAnsi="Arial" w:cs="Arial"/>
                <w:color w:val="000000"/>
              </w:rPr>
              <w:t>; Research and Reasoning</w:t>
            </w:r>
          </w:p>
          <w:p w14:paraId="54ED0750" w14:textId="6D08B3E1" w:rsidR="0008539F" w:rsidRDefault="0008539F" w:rsidP="0008539F">
            <w:pPr>
              <w:pStyle w:val="ListParagraph"/>
              <w:numPr>
                <w:ilvl w:val="0"/>
                <w:numId w:val="30"/>
              </w:numPr>
              <w:spacing w:after="0" w:line="240" w:lineRule="auto"/>
              <w:textAlignment w:val="baseline"/>
              <w:rPr>
                <w:rFonts w:ascii="Arial" w:hAnsi="Arial" w:cs="Arial"/>
                <w:color w:val="000000"/>
              </w:rPr>
            </w:pPr>
            <w:r>
              <w:rPr>
                <w:rFonts w:ascii="Arial" w:hAnsi="Arial" w:cs="Arial"/>
                <w:color w:val="000000"/>
              </w:rPr>
              <w:t>Informational materials, including electronic sources, need to be collected, evaluated, and analyzed for accuracy, relevance, and effectiveness for answering research questions</w:t>
            </w:r>
          </w:p>
          <w:p w14:paraId="01E9B25B" w14:textId="34EFC757" w:rsidR="0008539F" w:rsidRDefault="0008539F" w:rsidP="0008539F">
            <w:pPr>
              <w:pStyle w:val="ListParagraph"/>
              <w:numPr>
                <w:ilvl w:val="0"/>
                <w:numId w:val="30"/>
              </w:numPr>
              <w:spacing w:after="0" w:line="240" w:lineRule="auto"/>
              <w:textAlignment w:val="baseline"/>
              <w:rPr>
                <w:rFonts w:ascii="Arial" w:hAnsi="Arial" w:cs="Arial"/>
                <w:color w:val="000000"/>
              </w:rPr>
            </w:pPr>
            <w:r>
              <w:rPr>
                <w:rFonts w:ascii="Arial" w:hAnsi="Arial" w:cs="Arial"/>
                <w:color w:val="000000"/>
              </w:rPr>
              <w:t>Effective problem-solving strategies require high-quality reasoning</w:t>
            </w:r>
          </w:p>
          <w:p w14:paraId="6DBF1D35" w14:textId="77777777" w:rsidR="0008539F" w:rsidRDefault="0008539F" w:rsidP="0008539F">
            <w:pPr>
              <w:spacing w:after="0" w:line="240" w:lineRule="auto"/>
              <w:textAlignment w:val="baseline"/>
              <w:rPr>
                <w:rFonts w:ascii="Arial" w:hAnsi="Arial" w:cs="Arial"/>
                <w:color w:val="000000"/>
              </w:rPr>
            </w:pPr>
          </w:p>
          <w:p w14:paraId="580F35D4" w14:textId="17C6CE99" w:rsidR="0059278A" w:rsidRPr="0059278A" w:rsidRDefault="0059278A" w:rsidP="0008539F">
            <w:pPr>
              <w:spacing w:after="0" w:line="240" w:lineRule="auto"/>
              <w:textAlignment w:val="baseline"/>
              <w:rPr>
                <w:rFonts w:ascii="Arial" w:hAnsi="Arial" w:cs="Arial"/>
                <w:b/>
                <w:color w:val="000000"/>
                <w:u w:val="single"/>
              </w:rPr>
            </w:pPr>
            <w:r w:rsidRPr="0059278A">
              <w:rPr>
                <w:rFonts w:ascii="Arial" w:hAnsi="Arial" w:cs="Arial"/>
                <w:b/>
                <w:color w:val="000000"/>
                <w:u w:val="single"/>
              </w:rPr>
              <w:t>10th Grade</w:t>
            </w:r>
          </w:p>
          <w:p w14:paraId="6BF03235" w14:textId="46541F48" w:rsidR="0059278A" w:rsidRDefault="0059278A" w:rsidP="0059278A">
            <w:pPr>
              <w:spacing w:after="0" w:line="240" w:lineRule="auto"/>
              <w:textAlignment w:val="baseline"/>
              <w:rPr>
                <w:rFonts w:ascii="Arial" w:hAnsi="Arial" w:cs="Arial"/>
                <w:color w:val="000000"/>
              </w:rPr>
            </w:pPr>
            <w:r w:rsidRPr="0008539F">
              <w:rPr>
                <w:rFonts w:ascii="Arial" w:hAnsi="Arial" w:cs="Arial"/>
                <w:b/>
                <w:color w:val="000000"/>
              </w:rPr>
              <w:t>CO State Language Arts Standard 2</w:t>
            </w:r>
            <w:r>
              <w:rPr>
                <w:rFonts w:ascii="Arial" w:hAnsi="Arial" w:cs="Arial"/>
                <w:color w:val="000000"/>
              </w:rPr>
              <w:t>: Reading for All Purposes</w:t>
            </w:r>
          </w:p>
          <w:p w14:paraId="78C31C21"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2. The development of new ideas and concepts within informational and persuasive manuscripts</w:t>
            </w:r>
          </w:p>
          <w:p w14:paraId="701B0802"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3. Context, parts of speech, grammar, and word choice influence the understanding of literary, persuasive and informational text</w:t>
            </w:r>
          </w:p>
          <w:p w14:paraId="5AB1A412" w14:textId="77777777" w:rsidR="0059278A" w:rsidRDefault="0059278A" w:rsidP="0008539F">
            <w:pPr>
              <w:spacing w:after="0" w:line="240" w:lineRule="auto"/>
              <w:textAlignment w:val="baseline"/>
              <w:rPr>
                <w:rFonts w:ascii="Arial" w:hAnsi="Arial" w:cs="Arial"/>
                <w:color w:val="000000"/>
              </w:rPr>
            </w:pPr>
          </w:p>
          <w:p w14:paraId="0FAA1151" w14:textId="6ECDAEAC" w:rsidR="00D26B88" w:rsidRPr="0059278A" w:rsidRDefault="0059278A" w:rsidP="0059278A">
            <w:pPr>
              <w:spacing w:after="0" w:line="240" w:lineRule="auto"/>
              <w:textAlignment w:val="baseline"/>
              <w:rPr>
                <w:rFonts w:ascii="Arial" w:hAnsi="Arial" w:cs="Arial"/>
                <w:b/>
                <w:color w:val="000000"/>
                <w:u w:val="single"/>
              </w:rPr>
            </w:pPr>
            <w:r w:rsidRPr="0059278A">
              <w:rPr>
                <w:rFonts w:ascii="Arial" w:hAnsi="Arial" w:cs="Arial"/>
                <w:b/>
                <w:color w:val="000000"/>
                <w:u w:val="single"/>
              </w:rPr>
              <w:t>High School</w:t>
            </w:r>
          </w:p>
          <w:p w14:paraId="7FBDE35C" w14:textId="77777777" w:rsidR="0059278A" w:rsidRDefault="0059278A" w:rsidP="0059278A">
            <w:pPr>
              <w:spacing w:after="0" w:line="240" w:lineRule="auto"/>
              <w:textAlignment w:val="baseline"/>
              <w:rPr>
                <w:rFonts w:ascii="Arial" w:hAnsi="Arial" w:cs="Arial"/>
                <w:color w:val="000000"/>
              </w:rPr>
            </w:pPr>
            <w:r w:rsidRPr="00083482">
              <w:rPr>
                <w:rFonts w:ascii="Arial" w:hAnsi="Arial" w:cs="Arial"/>
                <w:b/>
                <w:color w:val="000000"/>
              </w:rPr>
              <w:t>CO State Economic</w:t>
            </w:r>
            <w:r>
              <w:rPr>
                <w:rFonts w:ascii="Arial" w:hAnsi="Arial" w:cs="Arial"/>
                <w:b/>
                <w:color w:val="000000"/>
              </w:rPr>
              <w:t>s</w:t>
            </w:r>
            <w:r w:rsidRPr="00083482">
              <w:rPr>
                <w:rFonts w:ascii="Arial" w:hAnsi="Arial" w:cs="Arial"/>
                <w:b/>
                <w:color w:val="000000"/>
              </w:rPr>
              <w:t xml:space="preserve"> Standard 1:</w:t>
            </w:r>
            <w:r>
              <w:rPr>
                <w:rFonts w:ascii="Arial" w:hAnsi="Arial" w:cs="Arial"/>
                <w:color w:val="000000"/>
              </w:rPr>
              <w:t xml:space="preserve"> Productive resources – natural, human, capital – are scarce; therefore, choices are made about how individuals, businesses, governments, and societies allocate these resources</w:t>
            </w:r>
          </w:p>
          <w:p w14:paraId="32C83C0E"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b.    Explain how economic choices by individuals, businesses, governments and societies incur opportunity costs</w:t>
            </w:r>
          </w:p>
          <w:p w14:paraId="46B4B3D6"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c.    Understand that effective decision-making requires comparing the additional (marginal) costs of alternatives with the additional (marginal) benefits</w:t>
            </w:r>
          </w:p>
          <w:p w14:paraId="1D63EEEA"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d.    Identify influential entrepreneurs and describe how they have utilized resources to produce goods and services</w:t>
            </w:r>
          </w:p>
          <w:p w14:paraId="1DD13624" w14:textId="77777777" w:rsidR="0059278A" w:rsidRDefault="0059278A" w:rsidP="00D26B88">
            <w:pPr>
              <w:spacing w:after="0" w:line="240" w:lineRule="auto"/>
              <w:textAlignment w:val="baseline"/>
              <w:rPr>
                <w:rFonts w:ascii="Arial" w:hAnsi="Arial" w:cs="Arial"/>
                <w:b/>
                <w:color w:val="000000"/>
              </w:rPr>
            </w:pPr>
          </w:p>
          <w:p w14:paraId="7C39E767" w14:textId="77777777" w:rsidR="0059278A" w:rsidRDefault="0059278A" w:rsidP="0059278A">
            <w:pPr>
              <w:spacing w:after="0" w:line="240" w:lineRule="auto"/>
              <w:textAlignment w:val="baseline"/>
              <w:rPr>
                <w:rFonts w:ascii="Arial" w:hAnsi="Arial" w:cs="Arial"/>
                <w:color w:val="000000"/>
              </w:rPr>
            </w:pPr>
            <w:r w:rsidRPr="00083482">
              <w:rPr>
                <w:rFonts w:ascii="Arial" w:hAnsi="Arial" w:cs="Arial"/>
                <w:b/>
                <w:color w:val="000000"/>
              </w:rPr>
              <w:t>CO State Geography Standard 2:</w:t>
            </w:r>
            <w:r>
              <w:rPr>
                <w:rFonts w:ascii="Arial" w:hAnsi="Arial" w:cs="Arial"/>
                <w:color w:val="000000"/>
              </w:rPr>
              <w:t xml:space="preserve"> Explain and interpret geographic variables that influence the interactions of people, places and environments</w:t>
            </w:r>
          </w:p>
          <w:p w14:paraId="546F5F0A"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c.    Explain how altering the environment has brought prosperity to some places and created environmental dilemmas for others</w:t>
            </w:r>
          </w:p>
          <w:p w14:paraId="4F9DEFF4"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d.    Research and interpret multiple viewpoints on issues that shaped the current policies and programs for resource use</w:t>
            </w:r>
          </w:p>
          <w:p w14:paraId="790B3E00"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e.    Explain how information and changing perceptions and values of places and environment influence personal actions</w:t>
            </w:r>
          </w:p>
          <w:p w14:paraId="3F568873" w14:textId="77777777" w:rsid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f.     Define sustainability and explain how an individual’s actions may influences sustainability</w:t>
            </w:r>
          </w:p>
          <w:p w14:paraId="67CB4599" w14:textId="77777777" w:rsidR="0059278A" w:rsidRDefault="0059278A" w:rsidP="00D26B88">
            <w:pPr>
              <w:spacing w:after="0" w:line="240" w:lineRule="auto"/>
              <w:textAlignment w:val="baseline"/>
              <w:rPr>
                <w:rFonts w:ascii="Arial" w:hAnsi="Arial" w:cs="Arial"/>
                <w:b/>
                <w:color w:val="000000"/>
              </w:rPr>
            </w:pPr>
          </w:p>
          <w:p w14:paraId="0A6711B1" w14:textId="125FC41D" w:rsidR="00D26B88" w:rsidRDefault="00D26B88" w:rsidP="00D26B88">
            <w:pPr>
              <w:spacing w:after="0" w:line="240" w:lineRule="auto"/>
              <w:textAlignment w:val="baseline"/>
              <w:rPr>
                <w:rFonts w:ascii="Arial" w:hAnsi="Arial" w:cs="Arial"/>
                <w:color w:val="000000"/>
              </w:rPr>
            </w:pPr>
            <w:r w:rsidRPr="00D26B88">
              <w:rPr>
                <w:rFonts w:ascii="Arial" w:hAnsi="Arial" w:cs="Arial"/>
                <w:b/>
                <w:color w:val="000000"/>
              </w:rPr>
              <w:t>CO State History Standard 1</w:t>
            </w:r>
            <w:r>
              <w:rPr>
                <w:rFonts w:ascii="Arial" w:hAnsi="Arial" w:cs="Arial"/>
                <w:color w:val="000000"/>
              </w:rPr>
              <w:t>: Use the historical method of inquiry to ask questions, evaluate primary and secondary sources, critically analyze and interpret data, and develop interpretations defended by evidence</w:t>
            </w:r>
          </w:p>
          <w:p w14:paraId="2F1E6ECC" w14:textId="3573F1C8" w:rsidR="00D26B88" w:rsidRPr="0059278A" w:rsidRDefault="00D26B88" w:rsidP="0059278A">
            <w:pPr>
              <w:pStyle w:val="ListParagraph"/>
              <w:numPr>
                <w:ilvl w:val="0"/>
                <w:numId w:val="37"/>
              </w:numPr>
              <w:spacing w:after="0" w:line="240" w:lineRule="auto"/>
              <w:textAlignment w:val="baseline"/>
              <w:rPr>
                <w:rFonts w:ascii="Arial" w:hAnsi="Arial" w:cs="Arial"/>
                <w:color w:val="000000"/>
              </w:rPr>
            </w:pPr>
            <w:r w:rsidRPr="0059278A">
              <w:rPr>
                <w:rFonts w:ascii="Arial" w:hAnsi="Arial" w:cs="Arial"/>
                <w:color w:val="000000"/>
              </w:rPr>
              <w:t>Evaluate a historical source for point of view and historical context</w:t>
            </w:r>
          </w:p>
          <w:p w14:paraId="7847A343" w14:textId="508DF975" w:rsidR="00D26B88" w:rsidRDefault="00D26B88" w:rsidP="0059278A">
            <w:pPr>
              <w:pStyle w:val="ListParagraph"/>
              <w:numPr>
                <w:ilvl w:val="0"/>
                <w:numId w:val="37"/>
              </w:numPr>
              <w:spacing w:after="0" w:line="240" w:lineRule="auto"/>
              <w:textAlignment w:val="baseline"/>
              <w:rPr>
                <w:rFonts w:ascii="Arial" w:hAnsi="Arial" w:cs="Arial"/>
                <w:color w:val="000000"/>
              </w:rPr>
            </w:pPr>
            <w:r>
              <w:rPr>
                <w:rFonts w:ascii="Arial" w:hAnsi="Arial" w:cs="Arial"/>
                <w:color w:val="000000"/>
              </w:rPr>
              <w:t>Gather an analyze historical information, including contradictory data, from a variety of primary and s</w:t>
            </w:r>
            <w:r w:rsidR="0059278A">
              <w:rPr>
                <w:rFonts w:ascii="Arial" w:hAnsi="Arial" w:cs="Arial"/>
                <w:color w:val="000000"/>
              </w:rPr>
              <w:t xml:space="preserve">econdary sources located on the </w:t>
            </w:r>
            <w:r>
              <w:rPr>
                <w:rFonts w:ascii="Arial" w:hAnsi="Arial" w:cs="Arial"/>
                <w:color w:val="000000"/>
              </w:rPr>
              <w:t>Internet, to support or reject hypotheses</w:t>
            </w:r>
          </w:p>
          <w:p w14:paraId="4FB4961B" w14:textId="44F49F34" w:rsidR="00D26B88" w:rsidRDefault="00D26B88" w:rsidP="0059278A">
            <w:pPr>
              <w:pStyle w:val="ListParagraph"/>
              <w:numPr>
                <w:ilvl w:val="0"/>
                <w:numId w:val="37"/>
              </w:numPr>
              <w:spacing w:after="0" w:line="240" w:lineRule="auto"/>
              <w:textAlignment w:val="baseline"/>
              <w:rPr>
                <w:rFonts w:ascii="Arial" w:hAnsi="Arial" w:cs="Arial"/>
                <w:color w:val="000000"/>
              </w:rPr>
            </w:pPr>
            <w:r>
              <w:rPr>
                <w:rFonts w:ascii="Arial" w:hAnsi="Arial" w:cs="Arial"/>
                <w:color w:val="000000"/>
              </w:rPr>
              <w:t>Construct and defend a written historical argument using relevant primary and secondary sources as evidence</w:t>
            </w:r>
          </w:p>
          <w:p w14:paraId="449D9FAA" w14:textId="61FCA0EA" w:rsidR="00D26B88" w:rsidRDefault="00D26B88" w:rsidP="0059278A">
            <w:pPr>
              <w:pStyle w:val="ListParagraph"/>
              <w:numPr>
                <w:ilvl w:val="0"/>
                <w:numId w:val="37"/>
              </w:numPr>
              <w:spacing w:after="0" w:line="240" w:lineRule="auto"/>
              <w:textAlignment w:val="baseline"/>
              <w:rPr>
                <w:rFonts w:ascii="Arial" w:hAnsi="Arial" w:cs="Arial"/>
                <w:color w:val="000000"/>
              </w:rPr>
            </w:pPr>
            <w:r>
              <w:rPr>
                <w:rFonts w:ascii="Arial" w:hAnsi="Arial" w:cs="Arial"/>
                <w:color w:val="000000"/>
              </w:rPr>
              <w:t>Differentiate between facts and historical interpretations, recognizing that a historian’s narrative reflects his or her judgment about the significance of particular facts</w:t>
            </w:r>
          </w:p>
          <w:p w14:paraId="3B220FB3" w14:textId="77777777" w:rsidR="00D26B88" w:rsidRDefault="00D26B88" w:rsidP="0059278A">
            <w:pPr>
              <w:pStyle w:val="ListParagraph"/>
              <w:spacing w:after="0" w:line="240" w:lineRule="auto"/>
              <w:ind w:left="1080"/>
              <w:textAlignment w:val="baseline"/>
              <w:rPr>
                <w:rFonts w:ascii="Arial" w:hAnsi="Arial" w:cs="Arial"/>
                <w:color w:val="000000"/>
              </w:rPr>
            </w:pPr>
          </w:p>
          <w:p w14:paraId="3FA00F09" w14:textId="7EF33538" w:rsidR="00D26B88" w:rsidRDefault="00D26B88" w:rsidP="00D26B88">
            <w:pPr>
              <w:spacing w:after="0" w:line="240" w:lineRule="auto"/>
              <w:textAlignment w:val="baseline"/>
              <w:rPr>
                <w:rFonts w:ascii="Arial" w:hAnsi="Arial" w:cs="Arial"/>
                <w:color w:val="000000"/>
              </w:rPr>
            </w:pPr>
            <w:r w:rsidRPr="00D26B88">
              <w:rPr>
                <w:rFonts w:ascii="Arial" w:hAnsi="Arial" w:cs="Arial"/>
                <w:b/>
                <w:color w:val="000000"/>
              </w:rPr>
              <w:t>CO State History Standard 3:</w:t>
            </w:r>
            <w:r>
              <w:rPr>
                <w:rFonts w:ascii="Arial" w:hAnsi="Arial" w:cs="Arial"/>
                <w:color w:val="000000"/>
              </w:rPr>
              <w:t xml:space="preserve"> The significance of ideas as powerful forces throughout history</w:t>
            </w:r>
          </w:p>
          <w:p w14:paraId="79D17257" w14:textId="75BD86C1" w:rsidR="00083482" w:rsidRPr="0059278A" w:rsidRDefault="0059278A" w:rsidP="0059278A">
            <w:pPr>
              <w:spacing w:after="0" w:line="240" w:lineRule="auto"/>
              <w:ind w:left="720"/>
              <w:textAlignment w:val="baseline"/>
              <w:rPr>
                <w:rFonts w:ascii="Arial" w:hAnsi="Arial" w:cs="Arial"/>
                <w:color w:val="000000"/>
              </w:rPr>
            </w:pPr>
            <w:r>
              <w:rPr>
                <w:rFonts w:ascii="Arial" w:hAnsi="Arial" w:cs="Arial"/>
                <w:color w:val="000000"/>
              </w:rPr>
              <w:t xml:space="preserve">f.    </w:t>
            </w:r>
            <w:r w:rsidR="00D26B88" w:rsidRPr="0059278A">
              <w:rPr>
                <w:rFonts w:ascii="Arial" w:hAnsi="Arial" w:cs="Arial"/>
                <w:color w:val="000000"/>
              </w:rPr>
              <w:t>Describe and analyze the historical development and impact of the arts and literature on the culture of the United States</w:t>
            </w:r>
          </w:p>
          <w:p w14:paraId="2F961773" w14:textId="531207D5" w:rsidR="00083482" w:rsidRPr="00D26B88" w:rsidRDefault="00083482" w:rsidP="0059278A">
            <w:pPr>
              <w:spacing w:after="0" w:line="240" w:lineRule="auto"/>
              <w:ind w:left="720"/>
              <w:textAlignment w:val="baseline"/>
              <w:rPr>
                <w:rFonts w:ascii="Arial" w:hAnsi="Arial" w:cs="Arial"/>
                <w:color w:val="000000"/>
              </w:rPr>
            </w:pPr>
          </w:p>
        </w:tc>
      </w:tr>
    </w:tbl>
    <w:p w14:paraId="583B2202" w14:textId="77777777" w:rsidR="00BE0183" w:rsidRDefault="00BE018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14:paraId="0CEC22F5" w14:textId="77777777" w:rsidTr="00CF24B8">
        <w:tc>
          <w:tcPr>
            <w:tcW w:w="14304" w:type="dxa"/>
            <w:shd w:val="pct10" w:color="auto" w:fill="auto"/>
          </w:tcPr>
          <w:p w14:paraId="40FD6F54" w14:textId="0BAF1EBE" w:rsidR="009A448C" w:rsidRDefault="009A448C" w:rsidP="00D26B88">
            <w:pPr>
              <w:spacing w:after="0" w:line="240" w:lineRule="auto"/>
              <w:rPr>
                <w:rFonts w:ascii="Arial" w:hAnsi="Arial" w:cs="Arial"/>
                <w:b/>
                <w:sz w:val="18"/>
                <w:szCs w:val="18"/>
              </w:rPr>
            </w:pPr>
          </w:p>
          <w:p w14:paraId="55A4CB25" w14:textId="77777777" w:rsidR="009A448C" w:rsidRPr="00CF24B8" w:rsidRDefault="009A448C" w:rsidP="00D26B88">
            <w:pPr>
              <w:spacing w:after="0" w:line="240" w:lineRule="auto"/>
              <w:rPr>
                <w:rFonts w:ascii="Arial" w:hAnsi="Arial" w:cs="Arial"/>
                <w:b/>
                <w:sz w:val="24"/>
                <w:szCs w:val="24"/>
              </w:rPr>
            </w:pPr>
            <w:r w:rsidRPr="00CF24B8">
              <w:rPr>
                <w:rFonts w:ascii="Arial" w:hAnsi="Arial" w:cs="Arial"/>
                <w:b/>
                <w:sz w:val="24"/>
                <w:szCs w:val="24"/>
              </w:rPr>
              <w:t>Content and Thinking Objectives</w:t>
            </w:r>
          </w:p>
          <w:p w14:paraId="2E123E48" w14:textId="77777777" w:rsidR="009A448C" w:rsidRPr="003A2C20" w:rsidRDefault="009A448C" w:rsidP="009A448C">
            <w:pPr>
              <w:spacing w:after="0" w:line="240" w:lineRule="auto"/>
              <w:rPr>
                <w:rFonts w:ascii="Arial" w:hAnsi="Arial" w:cs="Arial"/>
                <w:b/>
                <w:sz w:val="18"/>
                <w:szCs w:val="18"/>
              </w:rPr>
            </w:pPr>
          </w:p>
        </w:tc>
      </w:tr>
      <w:tr w:rsidR="009A448C" w14:paraId="72C0D285" w14:textId="77777777" w:rsidTr="00CF24B8">
        <w:tc>
          <w:tcPr>
            <w:tcW w:w="14304" w:type="dxa"/>
          </w:tcPr>
          <w:p w14:paraId="2BC113F9" w14:textId="77777777" w:rsidR="00083482" w:rsidRDefault="00083482" w:rsidP="0064601C">
            <w:pPr>
              <w:spacing w:after="0" w:line="240" w:lineRule="auto"/>
              <w:textAlignment w:val="baseline"/>
              <w:rPr>
                <w:rFonts w:ascii="Arial" w:hAnsi="Arial" w:cs="Arial"/>
                <w:color w:val="000000"/>
              </w:rPr>
            </w:pPr>
          </w:p>
          <w:p w14:paraId="2FDDC34A" w14:textId="77777777" w:rsidR="00083482" w:rsidRDefault="00083482" w:rsidP="0064601C">
            <w:pPr>
              <w:spacing w:after="0" w:line="240" w:lineRule="auto"/>
              <w:textAlignment w:val="baseline"/>
              <w:rPr>
                <w:rFonts w:ascii="Arial" w:hAnsi="Arial" w:cs="Arial"/>
                <w:color w:val="000000"/>
              </w:rPr>
            </w:pPr>
            <w:r>
              <w:rPr>
                <w:rFonts w:ascii="Arial" w:hAnsi="Arial" w:cs="Arial"/>
                <w:color w:val="000000"/>
              </w:rPr>
              <w:t>Students will be able to:</w:t>
            </w:r>
          </w:p>
          <w:p w14:paraId="6999A9AC" w14:textId="5D61229C" w:rsidR="00083482" w:rsidRPr="002756FF" w:rsidRDefault="002756FF" w:rsidP="002756FF">
            <w:pPr>
              <w:pStyle w:val="ListParagraph"/>
              <w:numPr>
                <w:ilvl w:val="0"/>
                <w:numId w:val="33"/>
              </w:numPr>
              <w:spacing w:after="0" w:line="240" w:lineRule="auto"/>
              <w:textAlignment w:val="baseline"/>
              <w:rPr>
                <w:rFonts w:ascii="Arial" w:hAnsi="Arial" w:cs="Arial"/>
                <w:color w:val="000000"/>
              </w:rPr>
            </w:pPr>
            <w:r w:rsidRPr="002756FF">
              <w:rPr>
                <w:rFonts w:ascii="Arial" w:hAnsi="Arial" w:cs="Arial"/>
                <w:color w:val="000000"/>
              </w:rPr>
              <w:t>E</w:t>
            </w:r>
            <w:r w:rsidR="00083482" w:rsidRPr="002756FF">
              <w:rPr>
                <w:rFonts w:ascii="Arial" w:hAnsi="Arial" w:cs="Arial"/>
                <w:color w:val="000000"/>
              </w:rPr>
              <w:t>xplain the ideals of Progressive government officials to better society.</w:t>
            </w:r>
          </w:p>
          <w:p w14:paraId="51B9DB73" w14:textId="5B52CC3E" w:rsidR="00083482" w:rsidRPr="002756FF" w:rsidRDefault="00083482" w:rsidP="002756FF">
            <w:pPr>
              <w:pStyle w:val="ListParagraph"/>
              <w:numPr>
                <w:ilvl w:val="0"/>
                <w:numId w:val="33"/>
              </w:numPr>
              <w:spacing w:after="0" w:line="240" w:lineRule="auto"/>
              <w:textAlignment w:val="baseline"/>
              <w:rPr>
                <w:rFonts w:ascii="Arial" w:hAnsi="Arial" w:cs="Arial"/>
                <w:color w:val="000000"/>
              </w:rPr>
            </w:pPr>
            <w:r w:rsidRPr="002756FF">
              <w:rPr>
                <w:rFonts w:ascii="Arial" w:hAnsi="Arial" w:cs="Arial"/>
                <w:color w:val="000000"/>
              </w:rPr>
              <w:t xml:space="preserve">Identify the reasons that Robert Speer would be considered a proponent of </w:t>
            </w:r>
            <w:r w:rsidR="002756FF" w:rsidRPr="002756FF">
              <w:rPr>
                <w:rFonts w:ascii="Arial" w:hAnsi="Arial" w:cs="Arial"/>
                <w:color w:val="000000"/>
              </w:rPr>
              <w:t xml:space="preserve">the </w:t>
            </w:r>
            <w:r w:rsidRPr="002756FF">
              <w:rPr>
                <w:rFonts w:ascii="Arial" w:hAnsi="Arial" w:cs="Arial"/>
                <w:color w:val="000000"/>
              </w:rPr>
              <w:t xml:space="preserve">City Beautiful </w:t>
            </w:r>
            <w:r w:rsidR="002756FF" w:rsidRPr="002756FF">
              <w:rPr>
                <w:rFonts w:ascii="Arial" w:hAnsi="Arial" w:cs="Arial"/>
                <w:color w:val="000000"/>
              </w:rPr>
              <w:t>m</w:t>
            </w:r>
            <w:r w:rsidRPr="002756FF">
              <w:rPr>
                <w:rFonts w:ascii="Arial" w:hAnsi="Arial" w:cs="Arial"/>
                <w:color w:val="000000"/>
              </w:rPr>
              <w:t>ovement.</w:t>
            </w:r>
          </w:p>
          <w:p w14:paraId="3D62AD19" w14:textId="3092A7DE" w:rsidR="00083482" w:rsidRPr="002756FF" w:rsidRDefault="002756FF" w:rsidP="002756FF">
            <w:pPr>
              <w:pStyle w:val="ListParagraph"/>
              <w:numPr>
                <w:ilvl w:val="0"/>
                <w:numId w:val="33"/>
              </w:numPr>
              <w:spacing w:after="0" w:line="240" w:lineRule="auto"/>
              <w:textAlignment w:val="baseline"/>
              <w:rPr>
                <w:rFonts w:ascii="Arial" w:hAnsi="Arial" w:cs="Arial"/>
                <w:color w:val="000000"/>
              </w:rPr>
            </w:pPr>
            <w:r>
              <w:rPr>
                <w:rFonts w:ascii="Arial" w:hAnsi="Arial" w:cs="Arial"/>
                <w:color w:val="000000"/>
              </w:rPr>
              <w:t>A</w:t>
            </w:r>
            <w:r w:rsidR="00083482" w:rsidRPr="002756FF">
              <w:rPr>
                <w:rFonts w:ascii="Arial" w:hAnsi="Arial" w:cs="Arial"/>
                <w:color w:val="000000"/>
              </w:rPr>
              <w:t>nalyze primary sourc</w:t>
            </w:r>
            <w:r w:rsidRPr="002756FF">
              <w:rPr>
                <w:rFonts w:ascii="Arial" w:hAnsi="Arial" w:cs="Arial"/>
                <w:color w:val="000000"/>
              </w:rPr>
              <w:t>es to identify examples of the City Beautiful</w:t>
            </w:r>
            <w:r w:rsidR="00083482" w:rsidRPr="002756FF">
              <w:rPr>
                <w:rFonts w:ascii="Arial" w:hAnsi="Arial" w:cs="Arial"/>
                <w:color w:val="000000"/>
              </w:rPr>
              <w:t xml:space="preserve"> </w:t>
            </w:r>
            <w:r w:rsidRPr="002756FF">
              <w:rPr>
                <w:rFonts w:ascii="Arial" w:hAnsi="Arial" w:cs="Arial"/>
                <w:color w:val="000000"/>
              </w:rPr>
              <w:t>m</w:t>
            </w:r>
            <w:r w:rsidR="00083482" w:rsidRPr="002756FF">
              <w:rPr>
                <w:rFonts w:ascii="Arial" w:hAnsi="Arial" w:cs="Arial"/>
                <w:color w:val="000000"/>
              </w:rPr>
              <w:t>ovement.</w:t>
            </w:r>
          </w:p>
          <w:p w14:paraId="729DAED2" w14:textId="7502B404" w:rsidR="00083482" w:rsidRPr="002756FF" w:rsidRDefault="002756FF" w:rsidP="002756FF">
            <w:pPr>
              <w:pStyle w:val="ListParagraph"/>
              <w:numPr>
                <w:ilvl w:val="0"/>
                <w:numId w:val="33"/>
              </w:numPr>
              <w:spacing w:after="0" w:line="240" w:lineRule="auto"/>
              <w:textAlignment w:val="baseline"/>
              <w:rPr>
                <w:rFonts w:ascii="Arial" w:hAnsi="Arial" w:cs="Arial"/>
                <w:color w:val="000000"/>
              </w:rPr>
            </w:pPr>
            <w:r>
              <w:rPr>
                <w:rFonts w:ascii="Arial" w:hAnsi="Arial" w:cs="Arial"/>
                <w:color w:val="000000"/>
              </w:rPr>
              <w:t>C</w:t>
            </w:r>
            <w:r w:rsidR="00083482" w:rsidRPr="002756FF">
              <w:rPr>
                <w:rFonts w:ascii="Arial" w:hAnsi="Arial" w:cs="Arial"/>
                <w:color w:val="000000"/>
              </w:rPr>
              <w:t>ompare current and historical photos and plans to classify landmarks as areas for historic preservation.</w:t>
            </w:r>
          </w:p>
          <w:p w14:paraId="3857C504" w14:textId="67411BB1" w:rsidR="00083482" w:rsidRPr="002756FF" w:rsidRDefault="002756FF" w:rsidP="002756FF">
            <w:pPr>
              <w:pStyle w:val="ListParagraph"/>
              <w:numPr>
                <w:ilvl w:val="0"/>
                <w:numId w:val="33"/>
              </w:numPr>
              <w:spacing w:after="0" w:line="240" w:lineRule="auto"/>
              <w:textAlignment w:val="baseline"/>
              <w:rPr>
                <w:rFonts w:ascii="Arial" w:hAnsi="Arial" w:cs="Arial"/>
                <w:color w:val="000000"/>
              </w:rPr>
            </w:pPr>
            <w:r>
              <w:rPr>
                <w:rFonts w:ascii="Arial" w:hAnsi="Arial" w:cs="Arial"/>
                <w:color w:val="000000"/>
              </w:rPr>
              <w:t>W</w:t>
            </w:r>
            <w:r w:rsidR="00083482" w:rsidRPr="002756FF">
              <w:rPr>
                <w:rFonts w:ascii="Arial" w:hAnsi="Arial" w:cs="Arial"/>
                <w:color w:val="000000"/>
              </w:rPr>
              <w:t>rite a persuasive text using evidence to support or oppose a place being a historic landmark.</w:t>
            </w:r>
          </w:p>
          <w:p w14:paraId="28A8E75E" w14:textId="77777777" w:rsidR="009A448C" w:rsidRPr="00EA62FC" w:rsidRDefault="009A448C" w:rsidP="007F4A30">
            <w:pPr>
              <w:spacing w:after="0" w:line="240" w:lineRule="auto"/>
              <w:ind w:left="337"/>
              <w:textAlignment w:val="baseline"/>
              <w:rPr>
                <w:rFonts w:ascii="Arial" w:hAnsi="Arial" w:cs="Arial"/>
                <w:sz w:val="18"/>
                <w:szCs w:val="18"/>
              </w:rPr>
            </w:pPr>
          </w:p>
        </w:tc>
      </w:tr>
      <w:tr w:rsidR="009A448C" w14:paraId="7F4A3B70" w14:textId="77777777" w:rsidTr="00CF24B8">
        <w:tc>
          <w:tcPr>
            <w:tcW w:w="14304" w:type="dxa"/>
            <w:shd w:val="pct10" w:color="auto" w:fill="auto"/>
          </w:tcPr>
          <w:p w14:paraId="6A591C32" w14:textId="77777777" w:rsidR="009A448C" w:rsidRDefault="009A448C" w:rsidP="009A448C">
            <w:pPr>
              <w:spacing w:after="0" w:line="240" w:lineRule="auto"/>
              <w:rPr>
                <w:rFonts w:ascii="Arial" w:hAnsi="Arial" w:cs="Arial"/>
                <w:b/>
                <w:sz w:val="18"/>
                <w:szCs w:val="18"/>
              </w:rPr>
            </w:pPr>
          </w:p>
          <w:p w14:paraId="779B88F2" w14:textId="77777777" w:rsidR="009A448C" w:rsidRPr="00CF24B8" w:rsidRDefault="009A448C" w:rsidP="00CF24B8">
            <w:pPr>
              <w:spacing w:after="0" w:line="240" w:lineRule="auto"/>
              <w:rPr>
                <w:rFonts w:ascii="Arial" w:hAnsi="Arial" w:cs="Arial"/>
                <w:b/>
                <w:sz w:val="24"/>
                <w:szCs w:val="24"/>
              </w:rPr>
            </w:pPr>
            <w:r w:rsidRPr="00CF24B8">
              <w:rPr>
                <w:rFonts w:ascii="Arial" w:hAnsi="Arial" w:cs="Arial"/>
                <w:b/>
                <w:sz w:val="24"/>
                <w:szCs w:val="24"/>
              </w:rPr>
              <w:t>Inquiry Questions, Activities and Strategies</w:t>
            </w:r>
          </w:p>
          <w:p w14:paraId="24E1A380" w14:textId="77777777" w:rsidR="009A448C" w:rsidRPr="003A2C20" w:rsidRDefault="009A448C" w:rsidP="009A448C">
            <w:pPr>
              <w:spacing w:after="0" w:line="240" w:lineRule="auto"/>
              <w:rPr>
                <w:rFonts w:ascii="Arial" w:hAnsi="Arial" w:cs="Arial"/>
                <w:b/>
                <w:sz w:val="18"/>
                <w:szCs w:val="18"/>
              </w:rPr>
            </w:pPr>
          </w:p>
        </w:tc>
      </w:tr>
      <w:tr w:rsidR="009A448C" w14:paraId="2DAF1A52" w14:textId="77777777" w:rsidTr="00CF24B8">
        <w:tc>
          <w:tcPr>
            <w:tcW w:w="14304" w:type="dxa"/>
          </w:tcPr>
          <w:p w14:paraId="5DD74500" w14:textId="0A973BAC" w:rsidR="009A448C" w:rsidRDefault="009A448C" w:rsidP="009A448C">
            <w:pPr>
              <w:widowControl w:val="0"/>
              <w:autoSpaceDE w:val="0"/>
              <w:autoSpaceDN w:val="0"/>
              <w:adjustRightInd w:val="0"/>
              <w:spacing w:after="0" w:line="240" w:lineRule="auto"/>
              <w:rPr>
                <w:rFonts w:ascii="Arial" w:eastAsia="Times New Roman" w:hAnsi="Arial" w:cs="∞ ˙øï'FE„"/>
                <w:szCs w:val="24"/>
              </w:rPr>
            </w:pPr>
          </w:p>
          <w:p w14:paraId="267F0105" w14:textId="6527F087" w:rsidR="0064601C" w:rsidRDefault="00083482" w:rsidP="006662AB">
            <w:pPr>
              <w:spacing w:after="0" w:line="240" w:lineRule="auto"/>
              <w:textAlignment w:val="baseline"/>
              <w:rPr>
                <w:rFonts w:ascii="Arial" w:hAnsi="Arial" w:cs="Arial"/>
                <w:color w:val="000000"/>
              </w:rPr>
            </w:pPr>
            <w:r>
              <w:rPr>
                <w:rFonts w:ascii="Arial" w:hAnsi="Arial" w:cs="Arial"/>
                <w:color w:val="000000"/>
              </w:rPr>
              <w:t>After a study of the Progressive era politicians and reforms, students will</w:t>
            </w:r>
            <w:r w:rsidR="006E0232">
              <w:rPr>
                <w:rFonts w:ascii="Arial" w:hAnsi="Arial" w:cs="Arial"/>
                <w:color w:val="000000"/>
              </w:rPr>
              <w:t xml:space="preserve"> </w:t>
            </w:r>
            <w:r w:rsidR="00F723F5">
              <w:rPr>
                <w:rFonts w:ascii="Arial" w:hAnsi="Arial" w:cs="Arial"/>
                <w:color w:val="000000"/>
              </w:rPr>
              <w:t xml:space="preserve">watch the </w:t>
            </w:r>
            <w:hyperlink r:id="rId56" w:history="1">
              <w:r w:rsidR="00F723F5" w:rsidRPr="00F723F5">
                <w:rPr>
                  <w:rStyle w:val="Hyperlink"/>
                  <w:rFonts w:ascii="Arial" w:hAnsi="Arial" w:cs="Arial"/>
                </w:rPr>
                <w:t>“Speer and the City”</w:t>
              </w:r>
            </w:hyperlink>
            <w:r>
              <w:rPr>
                <w:rFonts w:ascii="Arial" w:hAnsi="Arial" w:cs="Arial"/>
                <w:color w:val="000000"/>
              </w:rPr>
              <w:t xml:space="preserve"> episode of the Colorado Experience</w:t>
            </w:r>
            <w:r w:rsidR="006E0232">
              <w:rPr>
                <w:rFonts w:ascii="Arial" w:hAnsi="Arial" w:cs="Arial"/>
                <w:color w:val="000000"/>
              </w:rPr>
              <w:t xml:space="preserve"> series. As students watch the video, they will list the buildings, landscapes, and areas that Speer developed during his mayoral terms.</w:t>
            </w:r>
          </w:p>
          <w:p w14:paraId="64F60AC6" w14:textId="77777777" w:rsidR="006E0232" w:rsidRDefault="006E0232" w:rsidP="006662AB">
            <w:pPr>
              <w:spacing w:after="0" w:line="240" w:lineRule="auto"/>
              <w:textAlignment w:val="baseline"/>
              <w:rPr>
                <w:rFonts w:ascii="Arial" w:hAnsi="Arial" w:cs="Arial"/>
                <w:color w:val="000000"/>
              </w:rPr>
            </w:pPr>
          </w:p>
          <w:p w14:paraId="4E0837A7" w14:textId="77777777" w:rsidR="006E0232" w:rsidRDefault="006E0232" w:rsidP="006662AB">
            <w:pPr>
              <w:spacing w:after="0" w:line="240" w:lineRule="auto"/>
              <w:textAlignment w:val="baseline"/>
              <w:rPr>
                <w:rFonts w:ascii="Arial" w:hAnsi="Arial" w:cs="Arial"/>
                <w:color w:val="000000"/>
              </w:rPr>
            </w:pPr>
            <w:r>
              <w:rPr>
                <w:rFonts w:ascii="Arial" w:hAnsi="Arial" w:cs="Arial"/>
                <w:color w:val="000000"/>
              </w:rPr>
              <w:t>After students have watched video, students will find primary source photos of the areas they listed while watching using the Library of Congress and the Denver Public Library archives. Students will use the Library of Congress Primary Source Analysis Tool to analyze each source for content. After initial analysis, students will analyze sources for:</w:t>
            </w:r>
          </w:p>
          <w:p w14:paraId="2C4BE6D3" w14:textId="2F6BD13F" w:rsidR="006E0232" w:rsidRDefault="002756FF" w:rsidP="006E0232">
            <w:pPr>
              <w:spacing w:after="0" w:line="240" w:lineRule="auto"/>
              <w:ind w:left="720"/>
              <w:textAlignment w:val="baseline"/>
              <w:rPr>
                <w:rFonts w:ascii="Arial" w:hAnsi="Arial" w:cs="Arial"/>
                <w:color w:val="000000"/>
              </w:rPr>
            </w:pPr>
            <w:r>
              <w:rPr>
                <w:rFonts w:ascii="Arial" w:hAnsi="Arial" w:cs="Arial"/>
                <w:color w:val="000000"/>
              </w:rPr>
              <w:t xml:space="preserve">Evidence of </w:t>
            </w:r>
            <w:r w:rsidR="006E0232">
              <w:rPr>
                <w:rFonts w:ascii="Arial" w:hAnsi="Arial" w:cs="Arial"/>
                <w:color w:val="000000"/>
              </w:rPr>
              <w:t>City Beau</w:t>
            </w:r>
            <w:r>
              <w:rPr>
                <w:rFonts w:ascii="Arial" w:hAnsi="Arial" w:cs="Arial"/>
                <w:color w:val="000000"/>
              </w:rPr>
              <w:t>tiful</w:t>
            </w:r>
            <w:r w:rsidR="006E0232">
              <w:rPr>
                <w:rFonts w:ascii="Arial" w:hAnsi="Arial" w:cs="Arial"/>
                <w:color w:val="000000"/>
              </w:rPr>
              <w:t xml:space="preserve"> </w:t>
            </w:r>
            <w:r>
              <w:rPr>
                <w:rFonts w:ascii="Arial" w:hAnsi="Arial" w:cs="Arial"/>
                <w:color w:val="000000"/>
              </w:rPr>
              <w:t>m</w:t>
            </w:r>
            <w:r w:rsidR="0046479D">
              <w:rPr>
                <w:rFonts w:ascii="Arial" w:hAnsi="Arial" w:cs="Arial"/>
                <w:color w:val="000000"/>
              </w:rPr>
              <w:t>ovement or neo</w:t>
            </w:r>
            <w:r w:rsidR="006E0232">
              <w:rPr>
                <w:rFonts w:ascii="Arial" w:hAnsi="Arial" w:cs="Arial"/>
                <w:color w:val="000000"/>
              </w:rPr>
              <w:t>classical architectural aspects.</w:t>
            </w:r>
          </w:p>
          <w:p w14:paraId="41E5F3F8" w14:textId="35A9DC8D" w:rsidR="006E0232" w:rsidRDefault="006E0232" w:rsidP="006E0232">
            <w:pPr>
              <w:spacing w:after="0" w:line="240" w:lineRule="auto"/>
              <w:ind w:left="720"/>
              <w:textAlignment w:val="baseline"/>
              <w:rPr>
                <w:rFonts w:ascii="Arial" w:hAnsi="Arial" w:cs="Arial"/>
                <w:color w:val="000000"/>
              </w:rPr>
            </w:pPr>
            <w:r>
              <w:rPr>
                <w:rFonts w:ascii="Arial" w:hAnsi="Arial" w:cs="Arial"/>
                <w:color w:val="000000"/>
              </w:rPr>
              <w:t>Evidence of a connection to Robert Speer, such as year built, placement, materials used, and plans.</w:t>
            </w:r>
          </w:p>
          <w:p w14:paraId="2F45248E" w14:textId="77777777" w:rsidR="006E0232" w:rsidRDefault="006E0232" w:rsidP="006E0232">
            <w:pPr>
              <w:spacing w:after="0" w:line="240" w:lineRule="auto"/>
              <w:ind w:left="720"/>
              <w:textAlignment w:val="baseline"/>
              <w:rPr>
                <w:rFonts w:ascii="Arial" w:hAnsi="Arial" w:cs="Arial"/>
                <w:color w:val="000000"/>
              </w:rPr>
            </w:pPr>
            <w:r>
              <w:rPr>
                <w:rFonts w:ascii="Arial" w:hAnsi="Arial" w:cs="Arial"/>
                <w:color w:val="000000"/>
              </w:rPr>
              <w:t>Find contemporary photos for comparison to historical photos to look for similarities and differences between the photos.</w:t>
            </w:r>
          </w:p>
          <w:p w14:paraId="0A982A30" w14:textId="77777777" w:rsidR="006E0232" w:rsidRDefault="006E0232" w:rsidP="006E0232">
            <w:pPr>
              <w:spacing w:after="0" w:line="240" w:lineRule="auto"/>
              <w:ind w:left="720"/>
              <w:textAlignment w:val="baseline"/>
              <w:rPr>
                <w:rFonts w:ascii="Arial" w:hAnsi="Arial" w:cs="Arial"/>
                <w:color w:val="000000"/>
              </w:rPr>
            </w:pPr>
          </w:p>
          <w:p w14:paraId="66D8ECDB" w14:textId="2776FCC3" w:rsidR="006E0232" w:rsidRPr="006D7242" w:rsidRDefault="006E0232" w:rsidP="006E0232">
            <w:pPr>
              <w:spacing w:after="0" w:line="240" w:lineRule="auto"/>
              <w:textAlignment w:val="baseline"/>
              <w:rPr>
                <w:rFonts w:ascii="Arial" w:hAnsi="Arial" w:cs="Arial"/>
                <w:color w:val="000000"/>
              </w:rPr>
            </w:pPr>
            <w:r>
              <w:rPr>
                <w:rFonts w:ascii="Arial" w:hAnsi="Arial" w:cs="Arial"/>
                <w:color w:val="000000"/>
              </w:rPr>
              <w:t>Choose</w:t>
            </w:r>
            <w:r w:rsidR="00611AA9">
              <w:rPr>
                <w:rFonts w:ascii="Arial" w:hAnsi="Arial" w:cs="Arial"/>
                <w:color w:val="000000"/>
              </w:rPr>
              <w:t xml:space="preserve"> a landmark from Speer’s tenure and write a persuasive letter to justify the historical significance of the landmark and the need to preserve this location citing historical evidence.</w:t>
            </w:r>
          </w:p>
          <w:p w14:paraId="7156E57F" w14:textId="77777777" w:rsidR="009A448C" w:rsidRPr="00847499" w:rsidRDefault="009A448C" w:rsidP="0064601C">
            <w:pPr>
              <w:rPr>
                <w:rFonts w:ascii="Arial" w:hAnsi="Arial" w:cs="Arial"/>
                <w:sz w:val="18"/>
                <w:szCs w:val="18"/>
              </w:rPr>
            </w:pPr>
          </w:p>
        </w:tc>
      </w:tr>
    </w:tbl>
    <w:p w14:paraId="314E32BE" w14:textId="77777777" w:rsidR="00BE0183" w:rsidRDefault="00BE018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14:paraId="3604252A" w14:textId="77777777" w:rsidTr="00CF24B8">
        <w:tc>
          <w:tcPr>
            <w:tcW w:w="14304" w:type="dxa"/>
            <w:shd w:val="pct10" w:color="auto" w:fill="auto"/>
          </w:tcPr>
          <w:p w14:paraId="319185E5" w14:textId="6F948F66" w:rsidR="009A448C" w:rsidRDefault="009A448C" w:rsidP="009A448C">
            <w:pPr>
              <w:spacing w:after="0" w:line="240" w:lineRule="auto"/>
              <w:jc w:val="center"/>
              <w:rPr>
                <w:rFonts w:ascii="Arial" w:hAnsi="Arial" w:cs="Arial"/>
                <w:b/>
                <w:sz w:val="18"/>
                <w:szCs w:val="18"/>
              </w:rPr>
            </w:pPr>
          </w:p>
          <w:p w14:paraId="36CA6E52" w14:textId="77777777" w:rsidR="009A448C" w:rsidRPr="00CF24B8" w:rsidRDefault="009A448C" w:rsidP="00CF24B8">
            <w:pPr>
              <w:spacing w:after="0" w:line="240" w:lineRule="auto"/>
              <w:rPr>
                <w:rFonts w:ascii="Arial" w:hAnsi="Arial" w:cs="Arial"/>
                <w:b/>
                <w:sz w:val="24"/>
                <w:szCs w:val="24"/>
              </w:rPr>
            </w:pPr>
            <w:r w:rsidRPr="00CF24B8">
              <w:rPr>
                <w:rFonts w:ascii="Arial" w:hAnsi="Arial" w:cs="Arial"/>
                <w:b/>
                <w:sz w:val="24"/>
                <w:szCs w:val="24"/>
              </w:rPr>
              <w:t>Assessment Strategies</w:t>
            </w:r>
          </w:p>
          <w:p w14:paraId="0EF7083F" w14:textId="77777777" w:rsidR="009A448C" w:rsidRPr="00085AEA" w:rsidRDefault="009A448C" w:rsidP="009A448C">
            <w:pPr>
              <w:spacing w:after="0" w:line="240" w:lineRule="auto"/>
              <w:jc w:val="center"/>
              <w:rPr>
                <w:rFonts w:ascii="Arial" w:hAnsi="Arial" w:cs="Arial"/>
                <w:b/>
                <w:sz w:val="18"/>
                <w:szCs w:val="18"/>
              </w:rPr>
            </w:pPr>
          </w:p>
        </w:tc>
      </w:tr>
      <w:tr w:rsidR="009A448C" w14:paraId="5E3CD488" w14:textId="77777777" w:rsidTr="00CF24B8">
        <w:tc>
          <w:tcPr>
            <w:tcW w:w="14304" w:type="dxa"/>
          </w:tcPr>
          <w:p w14:paraId="581292A6" w14:textId="163C34A3" w:rsidR="009A448C" w:rsidRDefault="00611AA9" w:rsidP="0064601C">
            <w:pPr>
              <w:widowControl w:val="0"/>
              <w:autoSpaceDE w:val="0"/>
              <w:autoSpaceDN w:val="0"/>
              <w:adjustRightInd w:val="0"/>
              <w:spacing w:after="0" w:line="240" w:lineRule="auto"/>
              <w:rPr>
                <w:rFonts w:ascii="Arial" w:eastAsia="Times New Roman" w:hAnsi="Arial" w:cs="∞ ˙øï'FE„"/>
                <w:szCs w:val="24"/>
              </w:rPr>
            </w:pPr>
            <w:r>
              <w:rPr>
                <w:rFonts w:ascii="Arial" w:eastAsia="Times New Roman" w:hAnsi="Arial" w:cs="∞ ˙øï'FE„"/>
                <w:szCs w:val="24"/>
              </w:rPr>
              <w:t>Depending upon how one uses the resources and which standards are chosen, assessment can take many forms. For example:</w:t>
            </w:r>
          </w:p>
          <w:p w14:paraId="1ACB8DE6" w14:textId="0E0F67DB" w:rsidR="00611AA9" w:rsidRDefault="00611AA9" w:rsidP="0064601C">
            <w:pPr>
              <w:widowControl w:val="0"/>
              <w:autoSpaceDE w:val="0"/>
              <w:autoSpaceDN w:val="0"/>
              <w:adjustRightInd w:val="0"/>
              <w:spacing w:after="0" w:line="240" w:lineRule="auto"/>
              <w:rPr>
                <w:rFonts w:ascii="Arial" w:eastAsia="Times New Roman" w:hAnsi="Arial" w:cs="∞ ˙øï'FE„"/>
                <w:szCs w:val="24"/>
              </w:rPr>
            </w:pPr>
          </w:p>
          <w:p w14:paraId="000FF1FD" w14:textId="31F0D4AF" w:rsidR="00611AA9" w:rsidRDefault="00611AA9" w:rsidP="0064601C">
            <w:pPr>
              <w:widowControl w:val="0"/>
              <w:autoSpaceDE w:val="0"/>
              <w:autoSpaceDN w:val="0"/>
              <w:adjustRightInd w:val="0"/>
              <w:spacing w:after="0" w:line="240" w:lineRule="auto"/>
              <w:rPr>
                <w:rFonts w:ascii="Arial" w:eastAsia="Times New Roman" w:hAnsi="Arial" w:cs="∞ ˙øï'FE„"/>
                <w:szCs w:val="24"/>
              </w:rPr>
            </w:pPr>
            <w:r w:rsidRPr="00611AA9">
              <w:rPr>
                <w:rFonts w:ascii="Arial" w:eastAsia="Times New Roman" w:hAnsi="Arial" w:cs="∞ ˙øï'FE„"/>
                <w:b/>
                <w:szCs w:val="24"/>
              </w:rPr>
              <w:t>CO State History Standard 1 (a)</w:t>
            </w:r>
            <w:r w:rsidR="002756FF">
              <w:rPr>
                <w:rFonts w:ascii="Arial" w:eastAsia="Times New Roman" w:hAnsi="Arial" w:cs="∞ ˙øï'FE„"/>
                <w:szCs w:val="24"/>
              </w:rPr>
              <w:t xml:space="preserve"> Identify </w:t>
            </w:r>
            <w:r>
              <w:rPr>
                <w:rFonts w:ascii="Arial" w:eastAsia="Times New Roman" w:hAnsi="Arial" w:cs="∞ ˙øï'FE„"/>
                <w:szCs w:val="24"/>
              </w:rPr>
              <w:t>City Beautiful landmarks to show historica</w:t>
            </w:r>
            <w:r w:rsidR="002756FF">
              <w:rPr>
                <w:rFonts w:ascii="Arial" w:eastAsia="Times New Roman" w:hAnsi="Arial" w:cs="∞ ˙øï'FE„"/>
                <w:szCs w:val="24"/>
              </w:rPr>
              <w:t xml:space="preserve">l connection to Mayor Robert </w:t>
            </w:r>
            <w:r>
              <w:rPr>
                <w:rFonts w:ascii="Arial" w:eastAsia="Times New Roman" w:hAnsi="Arial" w:cs="∞ ˙øï'FE„"/>
                <w:szCs w:val="24"/>
              </w:rPr>
              <w:t>Speer and evaluate current and historical use of the chosen landmark.</w:t>
            </w:r>
          </w:p>
          <w:p w14:paraId="4D2CDC02" w14:textId="77777777" w:rsidR="00F723F5" w:rsidRDefault="00F723F5" w:rsidP="0064601C">
            <w:pPr>
              <w:widowControl w:val="0"/>
              <w:autoSpaceDE w:val="0"/>
              <w:autoSpaceDN w:val="0"/>
              <w:adjustRightInd w:val="0"/>
              <w:spacing w:after="0" w:line="240" w:lineRule="auto"/>
              <w:rPr>
                <w:rFonts w:ascii="Arial" w:eastAsia="Times New Roman" w:hAnsi="Arial" w:cs="∞ ˙øï'FE„"/>
                <w:szCs w:val="24"/>
              </w:rPr>
            </w:pPr>
          </w:p>
          <w:p w14:paraId="13A43D0D" w14:textId="77777777" w:rsidR="00F723F5" w:rsidRPr="00F723F5" w:rsidRDefault="00F723F5" w:rsidP="00F723F5">
            <w:pPr>
              <w:widowControl w:val="0"/>
              <w:autoSpaceDE w:val="0"/>
              <w:autoSpaceDN w:val="0"/>
              <w:adjustRightInd w:val="0"/>
              <w:spacing w:after="0" w:line="240" w:lineRule="auto"/>
              <w:rPr>
                <w:rFonts w:ascii="Arial" w:eastAsia="Times New Roman" w:hAnsi="Arial" w:cs="∞ ˙øï'FE„"/>
                <w:szCs w:val="24"/>
                <w:u w:val="single"/>
              </w:rPr>
            </w:pPr>
            <w:r w:rsidRPr="00F723F5">
              <w:rPr>
                <w:rFonts w:ascii="Arial" w:eastAsia="Times New Roman" w:hAnsi="Arial" w:cs="∞ ˙øï'FE„"/>
                <w:b/>
                <w:szCs w:val="24"/>
                <w:u w:val="single"/>
              </w:rPr>
              <w:t>9th Grade</w:t>
            </w:r>
          </w:p>
          <w:p w14:paraId="1EC6D6D8" w14:textId="77777777" w:rsidR="00F723F5" w:rsidRDefault="00F723F5" w:rsidP="00F723F5">
            <w:pPr>
              <w:widowControl w:val="0"/>
              <w:autoSpaceDE w:val="0"/>
              <w:autoSpaceDN w:val="0"/>
              <w:adjustRightInd w:val="0"/>
              <w:spacing w:after="0" w:line="240" w:lineRule="auto"/>
              <w:rPr>
                <w:rFonts w:ascii="Arial" w:eastAsia="Times New Roman" w:hAnsi="Arial" w:cs="∞ ˙øï'FE„"/>
                <w:szCs w:val="24"/>
              </w:rPr>
            </w:pPr>
            <w:r w:rsidRPr="00611AA9">
              <w:rPr>
                <w:rFonts w:ascii="Arial" w:eastAsia="Times New Roman" w:hAnsi="Arial" w:cs="∞ ˙øï'FE„"/>
                <w:b/>
                <w:szCs w:val="24"/>
              </w:rPr>
              <w:t>CO State Language Arts Standard 3</w:t>
            </w:r>
            <w:r>
              <w:rPr>
                <w:rFonts w:ascii="Arial" w:eastAsia="Times New Roman" w:hAnsi="Arial" w:cs="∞ ˙øï'FE„"/>
                <w:szCs w:val="24"/>
              </w:rPr>
              <w:t>: Reading for Purpose and Writing and Comprehension (1) Write persuasive essays about the usefulness or frivolity of the City Beautiful movement using logical arguments, presentation of evidence, and presentation of opinion.</w:t>
            </w:r>
          </w:p>
          <w:p w14:paraId="38DB2595" w14:textId="77777777" w:rsidR="00F723F5" w:rsidRDefault="00F723F5" w:rsidP="0064601C">
            <w:pPr>
              <w:widowControl w:val="0"/>
              <w:autoSpaceDE w:val="0"/>
              <w:autoSpaceDN w:val="0"/>
              <w:adjustRightInd w:val="0"/>
              <w:spacing w:after="0" w:line="240" w:lineRule="auto"/>
              <w:rPr>
                <w:rFonts w:ascii="Arial" w:eastAsia="Times New Roman" w:hAnsi="Arial" w:cs="∞ ˙øï'FE„"/>
                <w:szCs w:val="24"/>
              </w:rPr>
            </w:pPr>
          </w:p>
          <w:p w14:paraId="58D9BB7A" w14:textId="114FAE37" w:rsidR="00611AA9" w:rsidRPr="00F723F5" w:rsidRDefault="00F723F5" w:rsidP="0064601C">
            <w:pPr>
              <w:widowControl w:val="0"/>
              <w:autoSpaceDE w:val="0"/>
              <w:autoSpaceDN w:val="0"/>
              <w:adjustRightInd w:val="0"/>
              <w:spacing w:after="0" w:line="240" w:lineRule="auto"/>
              <w:rPr>
                <w:rFonts w:ascii="Arial" w:eastAsia="Times New Roman" w:hAnsi="Arial" w:cs="∞ ˙øï'FE„"/>
                <w:szCs w:val="24"/>
                <w:u w:val="single"/>
              </w:rPr>
            </w:pPr>
            <w:r w:rsidRPr="00F723F5">
              <w:rPr>
                <w:rFonts w:ascii="Arial" w:eastAsia="Times New Roman" w:hAnsi="Arial" w:cs="∞ ˙øï'FE„"/>
                <w:b/>
                <w:szCs w:val="24"/>
                <w:u w:val="single"/>
              </w:rPr>
              <w:t>High School</w:t>
            </w:r>
          </w:p>
          <w:p w14:paraId="5A58A845" w14:textId="4D0113C4" w:rsidR="00611AA9" w:rsidRDefault="00611AA9" w:rsidP="0064601C">
            <w:pPr>
              <w:widowControl w:val="0"/>
              <w:autoSpaceDE w:val="0"/>
              <w:autoSpaceDN w:val="0"/>
              <w:adjustRightInd w:val="0"/>
              <w:spacing w:after="0" w:line="240" w:lineRule="auto"/>
              <w:rPr>
                <w:rFonts w:ascii="Arial" w:eastAsia="Times New Roman" w:hAnsi="Arial" w:cs="∞ ˙øï'FE„"/>
                <w:szCs w:val="24"/>
              </w:rPr>
            </w:pPr>
            <w:r w:rsidRPr="00611AA9">
              <w:rPr>
                <w:rFonts w:ascii="Arial" w:eastAsia="Times New Roman" w:hAnsi="Arial" w:cs="∞ ˙øï'FE„"/>
                <w:b/>
                <w:szCs w:val="24"/>
              </w:rPr>
              <w:t>CO State History Standard 3 (f)</w:t>
            </w:r>
            <w:r>
              <w:rPr>
                <w:rFonts w:ascii="Arial" w:eastAsia="Times New Roman" w:hAnsi="Arial" w:cs="∞ ˙øï'FE„"/>
                <w:szCs w:val="24"/>
              </w:rPr>
              <w:t xml:space="preserve"> Students identify Progressive politi</w:t>
            </w:r>
            <w:r w:rsidR="002756FF">
              <w:rPr>
                <w:rFonts w:ascii="Arial" w:eastAsia="Times New Roman" w:hAnsi="Arial" w:cs="∞ ˙øï'FE„"/>
                <w:szCs w:val="24"/>
              </w:rPr>
              <w:t>cal ideas and City Beautiful m</w:t>
            </w:r>
            <w:r>
              <w:rPr>
                <w:rFonts w:ascii="Arial" w:eastAsia="Times New Roman" w:hAnsi="Arial" w:cs="∞ ˙øï'FE„"/>
                <w:szCs w:val="24"/>
              </w:rPr>
              <w:t>ovem</w:t>
            </w:r>
            <w:r w:rsidR="002756FF">
              <w:rPr>
                <w:rFonts w:ascii="Arial" w:eastAsia="Times New Roman" w:hAnsi="Arial" w:cs="∞ ˙øï'FE„"/>
                <w:szCs w:val="24"/>
              </w:rPr>
              <w:t>ent architecture aspects (i.e., n</w:t>
            </w:r>
            <w:r>
              <w:rPr>
                <w:rFonts w:ascii="Arial" w:eastAsia="Times New Roman" w:hAnsi="Arial" w:cs="∞ ˙øï'FE„"/>
                <w:szCs w:val="24"/>
              </w:rPr>
              <w:t>eoclassi</w:t>
            </w:r>
            <w:r w:rsidR="0046479D">
              <w:rPr>
                <w:rFonts w:ascii="Arial" w:eastAsia="Times New Roman" w:hAnsi="Arial" w:cs="∞ ˙øï'FE„"/>
                <w:szCs w:val="24"/>
              </w:rPr>
              <w:t>ci</w:t>
            </w:r>
            <w:r>
              <w:rPr>
                <w:rFonts w:ascii="Arial" w:eastAsia="Times New Roman" w:hAnsi="Arial" w:cs="∞ ˙øï'FE„"/>
                <w:szCs w:val="24"/>
              </w:rPr>
              <w:t>sm)</w:t>
            </w:r>
          </w:p>
          <w:p w14:paraId="5B90D4B4" w14:textId="77777777" w:rsidR="00B435DE" w:rsidRPr="00B91D5A" w:rsidRDefault="00B435DE" w:rsidP="00F723F5">
            <w:pPr>
              <w:widowControl w:val="0"/>
              <w:autoSpaceDE w:val="0"/>
              <w:autoSpaceDN w:val="0"/>
              <w:adjustRightInd w:val="0"/>
              <w:spacing w:after="0" w:line="240" w:lineRule="auto"/>
              <w:rPr>
                <w:rFonts w:ascii="Arial" w:hAnsi="Arial" w:cs="Arial"/>
                <w:sz w:val="18"/>
                <w:szCs w:val="18"/>
              </w:rPr>
            </w:pPr>
          </w:p>
        </w:tc>
      </w:tr>
      <w:tr w:rsidR="009A448C" w:rsidRPr="00085AEA" w14:paraId="789E3522" w14:textId="77777777" w:rsidTr="00CF24B8">
        <w:trPr>
          <w:trHeight w:val="332"/>
        </w:trPr>
        <w:tc>
          <w:tcPr>
            <w:tcW w:w="14304" w:type="dxa"/>
          </w:tcPr>
          <w:p w14:paraId="5EB248C2" w14:textId="77777777" w:rsidR="009A448C" w:rsidRPr="00360D4A" w:rsidRDefault="009A448C" w:rsidP="00CF24B8">
            <w:pPr>
              <w:rPr>
                <w:rFonts w:ascii="Arial" w:hAnsi="Arial" w:cs="Arial"/>
                <w:b/>
                <w:sz w:val="24"/>
                <w:szCs w:val="24"/>
              </w:rPr>
            </w:pPr>
            <w:r w:rsidRPr="00360D4A">
              <w:rPr>
                <w:rFonts w:ascii="Arial" w:hAnsi="Arial" w:cs="Arial"/>
                <w:b/>
                <w:sz w:val="24"/>
                <w:szCs w:val="24"/>
              </w:rPr>
              <w:t>Other Resources</w:t>
            </w:r>
          </w:p>
        </w:tc>
      </w:tr>
      <w:tr w:rsidR="009A448C" w:rsidRPr="00085AEA" w14:paraId="555FF772" w14:textId="77777777" w:rsidTr="00CF24B8">
        <w:tc>
          <w:tcPr>
            <w:tcW w:w="14304" w:type="dxa"/>
            <w:shd w:val="pct10" w:color="auto" w:fill="auto"/>
          </w:tcPr>
          <w:p w14:paraId="68694073" w14:textId="77777777" w:rsidR="009A448C" w:rsidRDefault="009A448C" w:rsidP="009A448C">
            <w:pPr>
              <w:spacing w:after="0" w:line="240" w:lineRule="auto"/>
              <w:jc w:val="center"/>
              <w:rPr>
                <w:rFonts w:ascii="Arial" w:hAnsi="Arial" w:cs="Arial"/>
                <w:b/>
                <w:sz w:val="18"/>
                <w:szCs w:val="18"/>
              </w:rPr>
            </w:pPr>
          </w:p>
          <w:p w14:paraId="28DA7995" w14:textId="77777777" w:rsidR="009A448C" w:rsidRPr="00CF24B8" w:rsidRDefault="009A448C" w:rsidP="00CF24B8">
            <w:pPr>
              <w:spacing w:after="0" w:line="240" w:lineRule="auto"/>
              <w:rPr>
                <w:rFonts w:ascii="Arial" w:hAnsi="Arial" w:cs="Arial"/>
                <w:b/>
                <w:sz w:val="24"/>
                <w:szCs w:val="24"/>
              </w:rPr>
            </w:pPr>
            <w:r w:rsidRPr="00CF24B8">
              <w:rPr>
                <w:rFonts w:ascii="Arial" w:hAnsi="Arial" w:cs="Arial"/>
                <w:b/>
                <w:sz w:val="24"/>
                <w:szCs w:val="24"/>
              </w:rPr>
              <w:t>Web Resources</w:t>
            </w:r>
          </w:p>
          <w:p w14:paraId="607721FE" w14:textId="77777777" w:rsidR="009A448C" w:rsidRPr="00085AEA" w:rsidRDefault="009A448C" w:rsidP="00CF24B8">
            <w:pPr>
              <w:spacing w:after="0" w:line="240" w:lineRule="auto"/>
              <w:rPr>
                <w:rFonts w:ascii="Arial" w:hAnsi="Arial" w:cs="Arial"/>
                <w:b/>
                <w:sz w:val="18"/>
                <w:szCs w:val="18"/>
              </w:rPr>
            </w:pPr>
          </w:p>
        </w:tc>
      </w:tr>
      <w:tr w:rsidR="009A448C" w:rsidRPr="00085AEA" w14:paraId="157EB35F" w14:textId="77777777" w:rsidTr="00CF24B8">
        <w:trPr>
          <w:trHeight w:val="2123"/>
        </w:trPr>
        <w:tc>
          <w:tcPr>
            <w:tcW w:w="14304" w:type="dxa"/>
          </w:tcPr>
          <w:p w14:paraId="5D5B3256" w14:textId="77777777" w:rsidR="00440635" w:rsidRPr="00CF66E3" w:rsidRDefault="00440635" w:rsidP="00ED35D7">
            <w:pPr>
              <w:widowControl w:val="0"/>
              <w:autoSpaceDE w:val="0"/>
              <w:autoSpaceDN w:val="0"/>
              <w:adjustRightInd w:val="0"/>
              <w:spacing w:after="0" w:line="240" w:lineRule="auto"/>
              <w:ind w:left="720"/>
              <w:rPr>
                <w:rFonts w:ascii="Arial" w:eastAsia="Times New Roman" w:hAnsi="Arial" w:cs="Arial"/>
                <w:color w:val="1155CD"/>
              </w:rPr>
            </w:pPr>
          </w:p>
          <w:p w14:paraId="0EA6EAE8" w14:textId="77777777" w:rsidR="00440635" w:rsidRDefault="00253137" w:rsidP="002756FF">
            <w:pPr>
              <w:spacing w:line="240" w:lineRule="auto"/>
              <w:rPr>
                <w:rFonts w:ascii="Arial" w:hAnsi="Arial" w:cs="Arial"/>
              </w:rPr>
            </w:pPr>
            <w:hyperlink r:id="rId57" w:history="1">
              <w:r w:rsidR="00440635" w:rsidRPr="00CF66E3">
                <w:rPr>
                  <w:rStyle w:val="Hyperlink"/>
                  <w:rFonts w:ascii="Arial" w:hAnsi="Arial" w:cs="Arial"/>
                </w:rPr>
                <w:t>http://www.rmpbs.org/coloradoexperience/</w:t>
              </w:r>
            </w:hyperlink>
            <w:r w:rsidR="00440635" w:rsidRPr="00CF66E3">
              <w:rPr>
                <w:rFonts w:ascii="Arial" w:hAnsi="Arial" w:cs="Arial"/>
              </w:rPr>
              <w:t xml:space="preserve"> </w:t>
            </w:r>
          </w:p>
          <w:p w14:paraId="3FD2440A" w14:textId="408D0A30" w:rsidR="00ED35D7" w:rsidRPr="00CF66E3" w:rsidRDefault="00253137" w:rsidP="002756FF">
            <w:pPr>
              <w:spacing w:line="240" w:lineRule="auto"/>
              <w:rPr>
                <w:rFonts w:ascii="Arial" w:hAnsi="Arial" w:cs="Arial"/>
              </w:rPr>
            </w:pPr>
            <w:hyperlink r:id="rId58" w:history="1">
              <w:r w:rsidR="00ED35D7" w:rsidRPr="00E64261">
                <w:rPr>
                  <w:rStyle w:val="Hyperlink"/>
                  <w:rFonts w:ascii="Arial" w:hAnsi="Arial" w:cs="Arial"/>
                </w:rPr>
                <w:t>http://encyclopedia.chicagohistory.org/pages/61.html</w:t>
              </w:r>
            </w:hyperlink>
            <w:r w:rsidR="00ED35D7">
              <w:rPr>
                <w:rFonts w:ascii="Arial" w:hAnsi="Arial" w:cs="Arial"/>
              </w:rPr>
              <w:t xml:space="preserve"> </w:t>
            </w:r>
          </w:p>
          <w:p w14:paraId="348E7BB5" w14:textId="77777777" w:rsidR="00440635" w:rsidRPr="00CF66E3" w:rsidRDefault="00253137" w:rsidP="002756FF">
            <w:pPr>
              <w:spacing w:line="240" w:lineRule="auto"/>
              <w:rPr>
                <w:rFonts w:ascii="Arial" w:hAnsi="Arial" w:cs="Arial"/>
              </w:rPr>
            </w:pPr>
            <w:hyperlink r:id="rId59" w:history="1">
              <w:r w:rsidR="00440635" w:rsidRPr="00CF66E3">
                <w:rPr>
                  <w:rStyle w:val="Hyperlink"/>
                  <w:rFonts w:ascii="Arial" w:hAnsi="Arial" w:cs="Arial"/>
                </w:rPr>
                <w:t>www.loc.org</w:t>
              </w:r>
            </w:hyperlink>
          </w:p>
          <w:p w14:paraId="592C95C9" w14:textId="77777777" w:rsidR="00440635" w:rsidRPr="00CF66E3" w:rsidRDefault="00253137" w:rsidP="002756FF">
            <w:pPr>
              <w:spacing w:line="240" w:lineRule="auto"/>
              <w:rPr>
                <w:rFonts w:ascii="Arial" w:hAnsi="Arial" w:cs="Arial"/>
              </w:rPr>
            </w:pPr>
            <w:hyperlink r:id="rId60" w:history="1">
              <w:r w:rsidR="00440635" w:rsidRPr="00CF66E3">
                <w:rPr>
                  <w:rStyle w:val="Hyperlink"/>
                  <w:rFonts w:ascii="Arial" w:hAnsi="Arial" w:cs="Arial"/>
                </w:rPr>
                <w:t>www.denverpubliclibrary.org</w:t>
              </w:r>
            </w:hyperlink>
          </w:p>
          <w:p w14:paraId="1E7B215B" w14:textId="77777777" w:rsidR="00440635" w:rsidRPr="00B60052" w:rsidRDefault="00253137" w:rsidP="002756FF">
            <w:pPr>
              <w:spacing w:line="240" w:lineRule="auto"/>
              <w:rPr>
                <w:rFonts w:ascii="Arial" w:hAnsi="Arial" w:cs="Arial"/>
                <w:sz w:val="18"/>
                <w:szCs w:val="18"/>
              </w:rPr>
            </w:pPr>
            <w:hyperlink r:id="rId61" w:history="1">
              <w:r w:rsidR="00440635" w:rsidRPr="00CF66E3">
                <w:rPr>
                  <w:rStyle w:val="Hyperlink"/>
                  <w:rFonts w:ascii="Arial" w:hAnsi="Arial" w:cs="Arial"/>
                </w:rPr>
                <w:t>http://www.msudenver.edu/tps/</w:t>
              </w:r>
            </w:hyperlink>
            <w:r w:rsidR="00440635" w:rsidRPr="00CF66E3">
              <w:rPr>
                <w:rFonts w:ascii="Arial" w:hAnsi="Arial" w:cs="Arial"/>
              </w:rPr>
              <w:t xml:space="preserve"> </w:t>
            </w:r>
          </w:p>
          <w:p w14:paraId="135A97D0" w14:textId="77777777" w:rsidR="009A448C" w:rsidRPr="00B91D5A" w:rsidRDefault="009A448C" w:rsidP="007F4A30">
            <w:pPr>
              <w:spacing w:after="0" w:line="240" w:lineRule="auto"/>
              <w:ind w:left="360"/>
              <w:textAlignment w:val="baseline"/>
              <w:rPr>
                <w:rFonts w:ascii="∞ ˙øï'FE„" w:eastAsia="Times New Roman" w:hAnsi="∞ ˙øï'FE„" w:cs="∞ ˙øï'FE„"/>
                <w:color w:val="1155CD"/>
                <w:sz w:val="24"/>
                <w:szCs w:val="24"/>
              </w:rPr>
            </w:pPr>
          </w:p>
        </w:tc>
      </w:tr>
    </w:tbl>
    <w:p w14:paraId="590E0E94" w14:textId="77777777" w:rsidR="00BE0183" w:rsidRDefault="00BE018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085AEA" w14:paraId="11F95719" w14:textId="77777777" w:rsidTr="00CF24B8">
        <w:tc>
          <w:tcPr>
            <w:tcW w:w="14304" w:type="dxa"/>
            <w:shd w:val="pct10" w:color="auto" w:fill="auto"/>
          </w:tcPr>
          <w:p w14:paraId="38B40ED1" w14:textId="1FFD7213" w:rsidR="009A448C" w:rsidRDefault="009A448C" w:rsidP="009A448C">
            <w:pPr>
              <w:spacing w:after="0" w:line="240" w:lineRule="auto"/>
              <w:jc w:val="center"/>
              <w:rPr>
                <w:rFonts w:ascii="Arial" w:hAnsi="Arial" w:cs="Arial"/>
                <w:b/>
                <w:sz w:val="18"/>
                <w:szCs w:val="18"/>
              </w:rPr>
            </w:pPr>
          </w:p>
          <w:p w14:paraId="6EA93074" w14:textId="77777777" w:rsidR="009A448C" w:rsidRPr="002756FF" w:rsidRDefault="009A448C" w:rsidP="00CF24B8">
            <w:pPr>
              <w:spacing w:after="0" w:line="240" w:lineRule="auto"/>
              <w:rPr>
                <w:rFonts w:ascii="Arial" w:hAnsi="Arial" w:cs="Arial"/>
                <w:b/>
                <w:sz w:val="24"/>
                <w:szCs w:val="24"/>
              </w:rPr>
            </w:pPr>
            <w:r w:rsidRPr="002756FF">
              <w:rPr>
                <w:rFonts w:ascii="Arial" w:hAnsi="Arial" w:cs="Arial"/>
                <w:b/>
                <w:sz w:val="24"/>
                <w:szCs w:val="24"/>
              </w:rPr>
              <w:t>Secondary Sources</w:t>
            </w:r>
          </w:p>
          <w:p w14:paraId="6BB4CBBF" w14:textId="77777777" w:rsidR="009A448C" w:rsidRPr="00085AEA" w:rsidRDefault="009A448C" w:rsidP="009A448C">
            <w:pPr>
              <w:spacing w:after="0" w:line="240" w:lineRule="auto"/>
              <w:jc w:val="center"/>
              <w:rPr>
                <w:rFonts w:ascii="Arial" w:hAnsi="Arial" w:cs="Arial"/>
                <w:b/>
                <w:sz w:val="18"/>
                <w:szCs w:val="18"/>
              </w:rPr>
            </w:pPr>
          </w:p>
        </w:tc>
      </w:tr>
      <w:tr w:rsidR="009A448C" w:rsidRPr="00085AEA" w14:paraId="30DE222A" w14:textId="77777777" w:rsidTr="00CF24B8">
        <w:tc>
          <w:tcPr>
            <w:tcW w:w="14304" w:type="dxa"/>
          </w:tcPr>
          <w:p w14:paraId="258F2589" w14:textId="77777777" w:rsidR="009A448C" w:rsidRPr="004122A6" w:rsidRDefault="009A448C" w:rsidP="009A448C">
            <w:pPr>
              <w:widowControl w:val="0"/>
              <w:autoSpaceDE w:val="0"/>
              <w:autoSpaceDN w:val="0"/>
              <w:adjustRightInd w:val="0"/>
              <w:spacing w:after="0" w:line="240" w:lineRule="auto"/>
              <w:rPr>
                <w:rFonts w:ascii="Arial" w:eastAsia="Times New Roman" w:hAnsi="Arial" w:cs="∞ ˙øï'FE„"/>
                <w:color w:val="111111"/>
                <w:szCs w:val="24"/>
              </w:rPr>
            </w:pPr>
          </w:p>
          <w:p w14:paraId="51AB7C03" w14:textId="7DCEA696" w:rsidR="00ED35D7" w:rsidRPr="00F349D3" w:rsidRDefault="00ED35D7" w:rsidP="00ED35D7">
            <w:pPr>
              <w:rPr>
                <w:rFonts w:ascii="Arial" w:hAnsi="Arial" w:cs="Arial"/>
              </w:rPr>
            </w:pPr>
            <w:r w:rsidRPr="00F349D3">
              <w:rPr>
                <w:rFonts w:ascii="Arial" w:hAnsi="Arial" w:cs="Arial"/>
                <w:i/>
              </w:rPr>
              <w:t>The City Beautiful Movement</w:t>
            </w:r>
            <w:r w:rsidRPr="00F349D3">
              <w:rPr>
                <w:rFonts w:ascii="Arial" w:hAnsi="Arial" w:cs="Arial"/>
              </w:rPr>
              <w:t xml:space="preserve"> by William H. Wilson. Johns Hopkins University Press, 1994. For teachers</w:t>
            </w:r>
            <w:r w:rsidR="002756FF">
              <w:rPr>
                <w:rFonts w:ascii="Arial" w:hAnsi="Arial" w:cs="Arial"/>
              </w:rPr>
              <w:t>.</w:t>
            </w:r>
          </w:p>
          <w:p w14:paraId="3AC1612C" w14:textId="7BD9D6ED" w:rsidR="00ED35D7" w:rsidRDefault="00ED35D7" w:rsidP="00ED35D7">
            <w:pPr>
              <w:rPr>
                <w:rFonts w:ascii="Arial" w:hAnsi="Arial" w:cs="Arial"/>
              </w:rPr>
            </w:pPr>
            <w:r w:rsidRPr="00F349D3">
              <w:rPr>
                <w:rFonts w:ascii="Arial" w:hAnsi="Arial" w:cs="Arial"/>
                <w:i/>
              </w:rPr>
              <w:t>Midwestern Landscape Architecture</w:t>
            </w:r>
            <w:r w:rsidRPr="00F349D3">
              <w:rPr>
                <w:rFonts w:ascii="Arial" w:hAnsi="Arial" w:cs="Arial"/>
              </w:rPr>
              <w:t xml:space="preserve"> by William H. </w:t>
            </w:r>
            <w:proofErr w:type="spellStart"/>
            <w:r w:rsidRPr="00F349D3">
              <w:rPr>
                <w:rFonts w:ascii="Arial" w:hAnsi="Arial" w:cs="Arial"/>
              </w:rPr>
              <w:t>Tishler</w:t>
            </w:r>
            <w:proofErr w:type="spellEnd"/>
            <w:r w:rsidRPr="00F349D3">
              <w:rPr>
                <w:rFonts w:ascii="Arial" w:hAnsi="Arial" w:cs="Arial"/>
              </w:rPr>
              <w:t>. University of Illinois Press, 2000. For teachers</w:t>
            </w:r>
            <w:r w:rsidR="002756FF">
              <w:rPr>
                <w:rFonts w:ascii="Arial" w:hAnsi="Arial" w:cs="Arial"/>
              </w:rPr>
              <w:t>.</w:t>
            </w:r>
          </w:p>
          <w:p w14:paraId="181E95B7" w14:textId="4475935A" w:rsidR="009A448C" w:rsidRDefault="00ED35D7" w:rsidP="00ED35D7">
            <w:pPr>
              <w:rPr>
                <w:rFonts w:ascii="Arial" w:hAnsi="Arial" w:cs="Arial"/>
              </w:rPr>
            </w:pPr>
            <w:r>
              <w:rPr>
                <w:rFonts w:ascii="Arial" w:hAnsi="Arial" w:cs="Arial"/>
                <w:i/>
              </w:rPr>
              <w:t>Robert Speer: Denver’s Building Mayor</w:t>
            </w:r>
            <w:r w:rsidR="002756FF">
              <w:rPr>
                <w:rFonts w:ascii="Arial" w:hAnsi="Arial" w:cs="Arial"/>
              </w:rPr>
              <w:t xml:space="preserve"> </w:t>
            </w:r>
            <w:r>
              <w:rPr>
                <w:rFonts w:ascii="Arial" w:hAnsi="Arial" w:cs="Arial"/>
              </w:rPr>
              <w:t xml:space="preserve">by Stacy Turnbull. </w:t>
            </w:r>
            <w:r w:rsidR="002756FF">
              <w:rPr>
                <w:rFonts w:ascii="Arial" w:hAnsi="Arial" w:cs="Arial"/>
              </w:rPr>
              <w:t xml:space="preserve">Great Lives in Colorado History. </w:t>
            </w:r>
            <w:r>
              <w:rPr>
                <w:rFonts w:ascii="Arial" w:hAnsi="Arial" w:cs="Arial"/>
              </w:rPr>
              <w:t>Filter Press, Bilingual Edition 2011. For students</w:t>
            </w:r>
            <w:r w:rsidR="002756FF">
              <w:rPr>
                <w:rFonts w:ascii="Arial" w:hAnsi="Arial" w:cs="Arial"/>
              </w:rPr>
              <w:t>.</w:t>
            </w:r>
          </w:p>
          <w:p w14:paraId="7F9FCF3C" w14:textId="45AB312E" w:rsidR="002756FF" w:rsidRPr="002756FF" w:rsidRDefault="00ED35D7" w:rsidP="002756FF">
            <w:pPr>
              <w:rPr>
                <w:rFonts w:ascii="Arial" w:hAnsi="Arial" w:cs="Arial"/>
              </w:rPr>
            </w:pPr>
            <w:r>
              <w:rPr>
                <w:rFonts w:ascii="Arial" w:hAnsi="Arial" w:cs="Arial"/>
              </w:rPr>
              <w:t>“Speer and the City</w:t>
            </w:r>
            <w:r w:rsidR="002756FF">
              <w:rPr>
                <w:rFonts w:ascii="Arial" w:hAnsi="Arial" w:cs="Arial"/>
              </w:rPr>
              <w:t>,</w:t>
            </w:r>
            <w:r>
              <w:rPr>
                <w:rFonts w:ascii="Arial" w:hAnsi="Arial" w:cs="Arial"/>
              </w:rPr>
              <w:t>”</w:t>
            </w:r>
            <w:r w:rsidR="002756FF">
              <w:rPr>
                <w:rFonts w:ascii="Arial" w:hAnsi="Arial" w:cs="Arial"/>
              </w:rPr>
              <w:t xml:space="preserve"> </w:t>
            </w:r>
            <w:r w:rsidR="002756FF">
              <w:rPr>
                <w:rFonts w:ascii="Arial" w:hAnsi="Arial" w:cs="Arial"/>
                <w:i/>
              </w:rPr>
              <w:t>Colorado Experience</w:t>
            </w:r>
            <w:r w:rsidR="002756FF">
              <w:rPr>
                <w:rFonts w:ascii="Arial" w:hAnsi="Arial" w:cs="Arial"/>
              </w:rPr>
              <w:t>,</w:t>
            </w:r>
            <w:r>
              <w:rPr>
                <w:rFonts w:ascii="Arial" w:hAnsi="Arial" w:cs="Arial"/>
              </w:rPr>
              <w:t xml:space="preserve"> Rocky Mountain PBS</w:t>
            </w:r>
            <w:r w:rsidR="002756FF">
              <w:rPr>
                <w:rFonts w:ascii="Arial" w:hAnsi="Arial" w:cs="Arial"/>
              </w:rPr>
              <w:t xml:space="preserve">. </w:t>
            </w:r>
            <w:hyperlink r:id="rId62" w:history="1">
              <w:r w:rsidR="002756FF" w:rsidRPr="001E4D02">
                <w:rPr>
                  <w:rStyle w:val="Hyperlink"/>
                  <w:rFonts w:ascii="Arial" w:hAnsi="Arial" w:cs="Arial"/>
                </w:rPr>
                <w:t>http://video.rmpbs.org/video/2365603226/</w:t>
              </w:r>
            </w:hyperlink>
          </w:p>
        </w:tc>
      </w:tr>
      <w:tr w:rsidR="009A448C" w:rsidRPr="00085AEA" w14:paraId="6E570CD7" w14:textId="77777777" w:rsidTr="00CF24B8">
        <w:tc>
          <w:tcPr>
            <w:tcW w:w="14304" w:type="dxa"/>
            <w:shd w:val="pct10" w:color="auto" w:fill="auto"/>
          </w:tcPr>
          <w:p w14:paraId="54D1785A" w14:textId="77777777" w:rsidR="009A448C" w:rsidRDefault="009A448C" w:rsidP="009A448C">
            <w:pPr>
              <w:spacing w:after="0" w:line="240" w:lineRule="auto"/>
              <w:jc w:val="center"/>
              <w:rPr>
                <w:rFonts w:ascii="Arial" w:hAnsi="Arial" w:cs="Arial"/>
                <w:b/>
                <w:sz w:val="18"/>
                <w:szCs w:val="18"/>
              </w:rPr>
            </w:pPr>
          </w:p>
          <w:p w14:paraId="0302FF66" w14:textId="77777777" w:rsidR="009A448C" w:rsidRPr="002756FF" w:rsidRDefault="009A448C" w:rsidP="00CF24B8">
            <w:pPr>
              <w:spacing w:after="0" w:line="240" w:lineRule="auto"/>
              <w:rPr>
                <w:rFonts w:ascii="Arial" w:hAnsi="Arial" w:cs="Arial"/>
                <w:b/>
                <w:sz w:val="24"/>
                <w:szCs w:val="24"/>
              </w:rPr>
            </w:pPr>
            <w:r w:rsidRPr="002756FF">
              <w:rPr>
                <w:rFonts w:ascii="Arial" w:hAnsi="Arial" w:cs="Arial"/>
                <w:b/>
                <w:sz w:val="24"/>
                <w:szCs w:val="24"/>
              </w:rPr>
              <w:t>Preservation Connection</w:t>
            </w:r>
          </w:p>
          <w:p w14:paraId="250C9258" w14:textId="77777777" w:rsidR="009A448C" w:rsidRPr="00085AEA" w:rsidRDefault="009A448C" w:rsidP="009A448C">
            <w:pPr>
              <w:spacing w:after="0" w:line="240" w:lineRule="auto"/>
              <w:jc w:val="center"/>
              <w:rPr>
                <w:rFonts w:ascii="Arial" w:hAnsi="Arial" w:cs="Arial"/>
                <w:b/>
                <w:sz w:val="18"/>
                <w:szCs w:val="18"/>
              </w:rPr>
            </w:pPr>
          </w:p>
        </w:tc>
      </w:tr>
      <w:tr w:rsidR="009A448C" w:rsidRPr="00085AEA" w14:paraId="18AF3039" w14:textId="77777777" w:rsidTr="00CF24B8">
        <w:tc>
          <w:tcPr>
            <w:tcW w:w="14304" w:type="dxa"/>
          </w:tcPr>
          <w:p w14:paraId="1C9480E7" w14:textId="77777777" w:rsidR="009A448C" w:rsidRPr="00ED35D7" w:rsidRDefault="009A448C" w:rsidP="009A448C">
            <w:pPr>
              <w:widowControl w:val="0"/>
              <w:autoSpaceDE w:val="0"/>
              <w:autoSpaceDN w:val="0"/>
              <w:adjustRightInd w:val="0"/>
              <w:spacing w:after="0" w:line="240" w:lineRule="auto"/>
              <w:rPr>
                <w:rFonts w:ascii="Arial" w:eastAsia="Times New Roman" w:hAnsi="Arial" w:cs="∞ ˙øï'FE„"/>
                <w:szCs w:val="24"/>
              </w:rPr>
            </w:pPr>
          </w:p>
          <w:p w14:paraId="0821EDDF" w14:textId="6367D5F9" w:rsidR="009A448C" w:rsidRPr="00DB27F7" w:rsidRDefault="00ED35D7" w:rsidP="002756FF">
            <w:pPr>
              <w:rPr>
                <w:rFonts w:ascii="Arial" w:hAnsi="Arial" w:cs="Arial"/>
                <w:b/>
                <w:szCs w:val="18"/>
              </w:rPr>
            </w:pPr>
            <w:r>
              <w:rPr>
                <w:rFonts w:ascii="Arial" w:hAnsi="Arial" w:cs="Arial"/>
                <w:szCs w:val="18"/>
              </w:rPr>
              <w:t>By studying structures and</w:t>
            </w:r>
            <w:r w:rsidRPr="00ED35D7">
              <w:rPr>
                <w:rFonts w:ascii="Arial" w:hAnsi="Arial" w:cs="Arial"/>
                <w:szCs w:val="18"/>
              </w:rPr>
              <w:t xml:space="preserve"> landmarks </w:t>
            </w:r>
            <w:r>
              <w:rPr>
                <w:rFonts w:ascii="Arial" w:hAnsi="Arial" w:cs="Arial"/>
                <w:szCs w:val="18"/>
              </w:rPr>
              <w:t xml:space="preserve">related to the City Beautiful </w:t>
            </w:r>
            <w:r w:rsidR="002756FF">
              <w:rPr>
                <w:rFonts w:ascii="Arial" w:hAnsi="Arial" w:cs="Arial"/>
                <w:szCs w:val="18"/>
              </w:rPr>
              <w:t>m</w:t>
            </w:r>
            <w:r>
              <w:rPr>
                <w:rFonts w:ascii="Arial" w:hAnsi="Arial" w:cs="Arial"/>
                <w:szCs w:val="18"/>
              </w:rPr>
              <w:t xml:space="preserve">ovement, students will be able </w:t>
            </w:r>
            <w:r w:rsidRPr="00ED35D7">
              <w:rPr>
                <w:rFonts w:ascii="Arial" w:hAnsi="Arial" w:cs="Arial"/>
                <w:szCs w:val="18"/>
              </w:rPr>
              <w:t xml:space="preserve">to discuss the role of historic preservation and </w:t>
            </w:r>
            <w:r>
              <w:rPr>
                <w:rFonts w:ascii="Arial" w:hAnsi="Arial" w:cs="Arial"/>
                <w:szCs w:val="18"/>
              </w:rPr>
              <w:t>the necessity to preserve places with historical significance.</w:t>
            </w:r>
          </w:p>
        </w:tc>
      </w:tr>
    </w:tbl>
    <w:p w14:paraId="13D9B4A1" w14:textId="77777777" w:rsidR="00B826CD" w:rsidRDefault="00B826CD" w:rsidP="00CF24B8">
      <w:pPr>
        <w:rPr>
          <w:rFonts w:ascii="Arial" w:hAnsi="Arial" w:cs="Arial"/>
          <w:b/>
          <w:sz w:val="24"/>
          <w:szCs w:val="24"/>
        </w:rPr>
      </w:pPr>
    </w:p>
    <w:p w14:paraId="1F1E7E6B" w14:textId="77777777" w:rsidR="001D0B89" w:rsidRDefault="001D0B89">
      <w:pPr>
        <w:spacing w:after="0" w:line="240" w:lineRule="auto"/>
        <w:rPr>
          <w:rFonts w:ascii="Arial" w:hAnsi="Arial" w:cs="Arial"/>
          <w:b/>
          <w:sz w:val="24"/>
          <w:szCs w:val="24"/>
        </w:rPr>
      </w:pPr>
      <w:r>
        <w:rPr>
          <w:rFonts w:ascii="Arial" w:hAnsi="Arial" w:cs="Arial"/>
          <w:b/>
          <w:sz w:val="24"/>
          <w:szCs w:val="24"/>
        </w:rPr>
        <w:br w:type="page"/>
      </w:r>
    </w:p>
    <w:p w14:paraId="0CCDE12E" w14:textId="7365B004" w:rsidR="005C14F6" w:rsidRDefault="005C14F6" w:rsidP="005C14F6">
      <w:pPr>
        <w:rPr>
          <w:rFonts w:ascii="Arial" w:hAnsi="Arial" w:cs="Arial"/>
          <w:b/>
          <w:sz w:val="24"/>
          <w:szCs w:val="24"/>
        </w:rPr>
      </w:pPr>
      <w:r>
        <w:rPr>
          <w:rFonts w:ascii="Arial" w:hAnsi="Arial" w:cs="Arial"/>
          <w:b/>
          <w:sz w:val="24"/>
          <w:szCs w:val="24"/>
        </w:rPr>
        <w:t>Working together to tell the story of our state!</w:t>
      </w:r>
    </w:p>
    <w:p w14:paraId="51446A17" w14:textId="77777777" w:rsidR="005C14F6" w:rsidRDefault="005C14F6" w:rsidP="005C14F6">
      <w:pPr>
        <w:rPr>
          <w:rFonts w:ascii="Arial" w:hAnsi="Arial" w:cs="Arial"/>
          <w:b/>
          <w:sz w:val="24"/>
          <w:szCs w:val="24"/>
        </w:rPr>
      </w:pPr>
    </w:p>
    <w:p w14:paraId="48A6E007" w14:textId="77777777" w:rsidR="005C14F6" w:rsidRDefault="005C14F6" w:rsidP="005C14F6">
      <w:pPr>
        <w:rPr>
          <w:rFonts w:ascii="Arial" w:hAnsi="Arial" w:cs="Arial"/>
          <w:b/>
          <w:sz w:val="24"/>
          <w:szCs w:val="24"/>
        </w:rPr>
      </w:pPr>
      <w:r>
        <w:rPr>
          <w:rFonts w:ascii="Arial" w:hAnsi="Arial" w:cs="Arial"/>
          <w:b/>
          <w:sz w:val="24"/>
          <w:szCs w:val="24"/>
        </w:rPr>
        <w:t>Developers</w:t>
      </w:r>
    </w:p>
    <w:p w14:paraId="44ED470E" w14:textId="77777777" w:rsidR="005C14F6" w:rsidRDefault="005C14F6" w:rsidP="005C14F6">
      <w:pPr>
        <w:rPr>
          <w:rFonts w:ascii="Arial" w:hAnsi="Arial" w:cs="Arial"/>
          <w:b/>
          <w:sz w:val="24"/>
          <w:szCs w:val="24"/>
        </w:rPr>
      </w:pPr>
      <w:r w:rsidRPr="00AF4063">
        <w:rPr>
          <w:rFonts w:ascii="Arial" w:hAnsi="Arial" w:cs="Arial"/>
          <w:b/>
          <w:noProof/>
          <w:sz w:val="24"/>
          <w:szCs w:val="24"/>
          <w:lang w:eastAsia="zh-CN"/>
        </w:rPr>
        <w:drawing>
          <wp:inline distT="0" distB="0" distL="0" distR="0" wp14:anchorId="43F895F5" wp14:editId="329DA39C">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649A55B6" wp14:editId="0FD7103F">
            <wp:extent cx="3752850" cy="640064"/>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64">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lang w:eastAsia="zh-CN"/>
        </w:rPr>
        <w:drawing>
          <wp:inline distT="0" distB="0" distL="0" distR="0" wp14:anchorId="4896EE4B" wp14:editId="61408FEE">
            <wp:extent cx="3600450" cy="77547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5DCBCE1C" w14:textId="77777777" w:rsidR="005C14F6" w:rsidRDefault="005C14F6" w:rsidP="005C14F6">
      <w:pPr>
        <w:rPr>
          <w:rFonts w:ascii="Arial" w:hAnsi="Arial" w:cs="Arial"/>
          <w:b/>
          <w:sz w:val="24"/>
          <w:szCs w:val="24"/>
        </w:rPr>
      </w:pPr>
    </w:p>
    <w:p w14:paraId="6EAEE2D5" w14:textId="77777777" w:rsidR="005C14F6" w:rsidRDefault="005C14F6" w:rsidP="005C14F6">
      <w:pPr>
        <w:rPr>
          <w:rFonts w:ascii="Arial" w:hAnsi="Arial" w:cs="Arial"/>
          <w:b/>
          <w:sz w:val="24"/>
          <w:szCs w:val="24"/>
        </w:rPr>
      </w:pPr>
      <w:r>
        <w:rPr>
          <w:rFonts w:ascii="Arial" w:hAnsi="Arial" w:cs="Arial"/>
          <w:b/>
          <w:sz w:val="24"/>
          <w:szCs w:val="24"/>
        </w:rPr>
        <w:t>Sponsors</w:t>
      </w:r>
    </w:p>
    <w:p w14:paraId="4640FD57" w14:textId="77777777" w:rsidR="005C14F6" w:rsidRDefault="005C14F6" w:rsidP="005C14F6">
      <w:pPr>
        <w:rPr>
          <w:rFonts w:ascii="Arial" w:hAnsi="Arial" w:cs="Arial"/>
          <w:b/>
          <w:sz w:val="24"/>
          <w:szCs w:val="24"/>
        </w:rPr>
      </w:pPr>
      <w:r>
        <w:rPr>
          <w:rFonts w:ascii="Arial" w:hAnsi="Arial" w:cs="Arial"/>
          <w:b/>
          <w:noProof/>
          <w:sz w:val="24"/>
          <w:szCs w:val="24"/>
          <w:lang w:eastAsia="zh-CN"/>
        </w:rPr>
        <w:drawing>
          <wp:inline distT="0" distB="0" distL="0" distR="0" wp14:anchorId="04DE91C1" wp14:editId="698A48FE">
            <wp:extent cx="3590925" cy="9620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66">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791F14BB" wp14:editId="386B4FAE">
            <wp:extent cx="3028950" cy="714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67">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4643C51A" w14:textId="77777777" w:rsidR="005C14F6" w:rsidRDefault="005C14F6" w:rsidP="005C14F6">
      <w:pPr>
        <w:rPr>
          <w:rFonts w:ascii="Arial" w:hAnsi="Arial" w:cs="Arial"/>
          <w:b/>
          <w:sz w:val="24"/>
          <w:szCs w:val="24"/>
        </w:rPr>
      </w:pPr>
    </w:p>
    <w:p w14:paraId="30ED4FC3" w14:textId="77777777" w:rsidR="005C14F6" w:rsidRDefault="005C14F6" w:rsidP="005C14F6">
      <w:pPr>
        <w:rPr>
          <w:rFonts w:ascii="Arial" w:hAnsi="Arial" w:cs="Arial"/>
          <w:b/>
          <w:sz w:val="24"/>
          <w:szCs w:val="24"/>
        </w:rPr>
      </w:pPr>
      <w:r>
        <w:rPr>
          <w:rFonts w:ascii="Arial" w:hAnsi="Arial" w:cs="Arial"/>
          <w:b/>
          <w:sz w:val="24"/>
          <w:szCs w:val="24"/>
        </w:rPr>
        <w:t>Partners</w:t>
      </w:r>
    </w:p>
    <w:p w14:paraId="1B19B319" w14:textId="77777777" w:rsidR="005C14F6" w:rsidRDefault="005C14F6" w:rsidP="005C14F6">
      <w:pPr>
        <w:rPr>
          <w:rFonts w:ascii="Arial" w:hAnsi="Arial" w:cs="Arial"/>
          <w:b/>
          <w:sz w:val="24"/>
          <w:szCs w:val="24"/>
        </w:rPr>
      </w:pPr>
      <w:r>
        <w:rPr>
          <w:rFonts w:ascii="Arial" w:hAnsi="Arial" w:cs="Arial"/>
          <w:b/>
          <w:noProof/>
          <w:sz w:val="24"/>
          <w:szCs w:val="24"/>
          <w:lang w:eastAsia="zh-CN"/>
        </w:rPr>
        <w:drawing>
          <wp:inline distT="0" distB="0" distL="0" distR="0" wp14:anchorId="07DCA8E5" wp14:editId="37481523">
            <wp:extent cx="783289" cy="1215114"/>
            <wp:effectExtent l="0" t="0" r="4445" b="4445"/>
            <wp:docPr id="36" name="Picture 36"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635F9F2D" wp14:editId="666A7BC7">
            <wp:extent cx="1897388" cy="479618"/>
            <wp:effectExtent l="0" t="0" r="7620" b="3175"/>
            <wp:docPr id="37" name="Picture 37"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1E1B79DB" wp14:editId="1F1E8401">
            <wp:extent cx="2337435" cy="598648"/>
            <wp:effectExtent l="0" t="0" r="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lang w:eastAsia="zh-CN"/>
        </w:rPr>
        <w:drawing>
          <wp:inline distT="0" distB="0" distL="0" distR="0" wp14:anchorId="70BACBBD" wp14:editId="49270666">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792D50E4" wp14:editId="5A8532DD">
            <wp:extent cx="1320540" cy="698279"/>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42FD21D3" wp14:editId="040777D1">
            <wp:extent cx="1150095" cy="1084166"/>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sectPr w:rsidR="005C14F6" w:rsidSect="009A448C">
      <w:headerReference w:type="default" r:id="rId74"/>
      <w:footerReference w:type="even" r:id="rId75"/>
      <w:footerReference w:type="default" r:id="rId76"/>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6B901" w14:textId="77777777" w:rsidR="001F546F" w:rsidRDefault="001F546F">
      <w:r>
        <w:separator/>
      </w:r>
    </w:p>
  </w:endnote>
  <w:endnote w:type="continuationSeparator" w:id="0">
    <w:p w14:paraId="306DF868" w14:textId="77777777" w:rsidR="001F546F" w:rsidRDefault="001F5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 ˙øï'FE„">
    <w:altName w:val="Cambria"/>
    <w:panose1 w:val="00000000000000000000"/>
    <w:charset w:val="4D"/>
    <w:family w:val="auto"/>
    <w:notTrueType/>
    <w:pitch w:val="default"/>
    <w:sig w:usb0="00000003" w:usb1="00000000" w:usb2="00000000" w:usb3="00000000" w:csb0="00000001" w:csb1="00000000"/>
  </w:font>
  <w:font w:name="Helvetica Neue">
    <w:altName w:val="Corbel"/>
    <w:charset w:val="00"/>
    <w:family w:val="auto"/>
    <w:pitch w:val="variable"/>
    <w:sig w:usb0="E50002FF" w:usb1="500079DB" w:usb2="0000001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SimSun"/>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67AF1" w14:textId="77777777" w:rsidR="009A448C" w:rsidRDefault="009A448C" w:rsidP="009A44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174C03" w14:textId="77777777" w:rsidR="009A448C" w:rsidRDefault="009A448C" w:rsidP="009A44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87A8F" w14:textId="77777777" w:rsidR="009A448C" w:rsidRPr="00D936A5" w:rsidRDefault="009A448C" w:rsidP="009A448C">
    <w:pPr>
      <w:pStyle w:val="Footer"/>
      <w:framePr w:wrap="around" w:vAnchor="text" w:hAnchor="margin" w:xAlign="right" w:y="1"/>
      <w:rPr>
        <w:rStyle w:val="PageNumber"/>
        <w:sz w:val="16"/>
        <w:szCs w:val="16"/>
      </w:rPr>
    </w:pPr>
    <w:r w:rsidRPr="00D936A5">
      <w:rPr>
        <w:rStyle w:val="PageNumber"/>
        <w:sz w:val="16"/>
        <w:szCs w:val="16"/>
      </w:rPr>
      <w:fldChar w:fldCharType="begin"/>
    </w:r>
    <w:r w:rsidRPr="00D936A5">
      <w:rPr>
        <w:rStyle w:val="PageNumber"/>
        <w:sz w:val="16"/>
        <w:szCs w:val="16"/>
      </w:rPr>
      <w:instrText xml:space="preserve">PAGE  </w:instrText>
    </w:r>
    <w:r w:rsidRPr="00D936A5">
      <w:rPr>
        <w:rStyle w:val="PageNumber"/>
        <w:sz w:val="16"/>
        <w:szCs w:val="16"/>
      </w:rPr>
      <w:fldChar w:fldCharType="separate"/>
    </w:r>
    <w:r w:rsidR="00253137">
      <w:rPr>
        <w:rStyle w:val="PageNumber"/>
        <w:noProof/>
        <w:sz w:val="16"/>
        <w:szCs w:val="16"/>
      </w:rPr>
      <w:t>10</w:t>
    </w:r>
    <w:r w:rsidRPr="00D936A5">
      <w:rPr>
        <w:rStyle w:val="PageNumber"/>
        <w:sz w:val="16"/>
        <w:szCs w:val="16"/>
      </w:rPr>
      <w:fldChar w:fldCharType="end"/>
    </w:r>
  </w:p>
  <w:p w14:paraId="6DD2C1A6" w14:textId="77777777" w:rsidR="009A448C" w:rsidRPr="00D936A5" w:rsidRDefault="009A448C" w:rsidP="009A448C">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0562D" w14:textId="77777777" w:rsidR="001F546F" w:rsidRDefault="001F546F">
      <w:r>
        <w:separator/>
      </w:r>
    </w:p>
  </w:footnote>
  <w:footnote w:type="continuationSeparator" w:id="0">
    <w:p w14:paraId="0FF5810B" w14:textId="77777777" w:rsidR="001F546F" w:rsidRDefault="001F54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43EDA" w14:textId="6A921043" w:rsidR="00BA4074" w:rsidRPr="00253137" w:rsidRDefault="004F3FA0" w:rsidP="00253137">
    <w:pPr>
      <w:pStyle w:val="Header"/>
      <w:spacing w:after="0" w:line="240" w:lineRule="auto"/>
      <w:rPr>
        <w:rFonts w:ascii="Helvetica Neue" w:hAnsi="Helvetica Neue"/>
        <w:sz w:val="16"/>
        <w:szCs w:val="16"/>
      </w:rPr>
    </w:pPr>
    <w:r w:rsidRPr="00AF4063">
      <w:rPr>
        <w:rFonts w:ascii="Helvetica Neue" w:hAnsi="Helvetica Neue"/>
        <w:noProof/>
        <w:sz w:val="16"/>
        <w:szCs w:val="16"/>
        <w:lang w:eastAsia="zh-CN"/>
      </w:rPr>
      <w:drawing>
        <wp:inline distT="0" distB="0" distL="0" distR="0" wp14:anchorId="05CE022F" wp14:editId="4B366D03">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sidR="00CD3230">
      <w:rPr>
        <w:rFonts w:ascii="Helvetica Neue" w:hAnsi="Helvetica Neue"/>
        <w:sz w:val="16"/>
        <w:szCs w:val="16"/>
      </w:rPr>
      <w:t xml:space="preserve">  </w:t>
    </w:r>
    <w:r w:rsidR="00B826CD" w:rsidRPr="00CF24B8">
      <w:rPr>
        <w:rFonts w:ascii="Helvetica Neue" w:hAnsi="Helvetica Neue"/>
        <w:sz w:val="32"/>
        <w:szCs w:val="32"/>
      </w:rPr>
      <w:tab/>
    </w:r>
    <w:r w:rsidR="00CD3230" w:rsidRPr="00CF24B8">
      <w:rPr>
        <w:sz w:val="32"/>
        <w:szCs w:val="32"/>
      </w:rPr>
      <w:t>Annotated Resource Set</w:t>
    </w:r>
  </w:p>
  <w:p w14:paraId="7775502F" w14:textId="77777777" w:rsidR="00000000" w:rsidRDefault="0025313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361"/>
    <w:multiLevelType w:val="hybridMultilevel"/>
    <w:tmpl w:val="FB6E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A2752"/>
    <w:multiLevelType w:val="hybridMultilevel"/>
    <w:tmpl w:val="C7F24560"/>
    <w:lvl w:ilvl="0" w:tplc="0A165B8A">
      <w:start w:val="1"/>
      <w:numFmt w:val="decimal"/>
      <w:lvlText w:val="%1."/>
      <w:lvlJc w:val="left"/>
      <w:pPr>
        <w:ind w:left="360" w:hanging="360"/>
      </w:pPr>
      <w:rPr>
        <w:rFonts w:hint="default"/>
        <w:b/>
        <w:color w:val="365F9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AC620C"/>
    <w:multiLevelType w:val="multilevel"/>
    <w:tmpl w:val="6E0A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B553F8"/>
    <w:multiLevelType w:val="multilevel"/>
    <w:tmpl w:val="30B28C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6941706"/>
    <w:multiLevelType w:val="hybridMultilevel"/>
    <w:tmpl w:val="C26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5523D2"/>
    <w:multiLevelType w:val="hybridMultilevel"/>
    <w:tmpl w:val="D3BEC28E"/>
    <w:lvl w:ilvl="0" w:tplc="3F24A8D2">
      <w:start w:val="12"/>
      <w:numFmt w:val="decimal"/>
      <w:lvlText w:val="%1."/>
      <w:lvlJc w:val="left"/>
      <w:pPr>
        <w:ind w:left="360" w:hanging="360"/>
      </w:pPr>
      <w:rPr>
        <w:rFonts w:hint="default"/>
        <w:b/>
        <w:color w:val="2B27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2555BA"/>
    <w:multiLevelType w:val="hybridMultilevel"/>
    <w:tmpl w:val="35E4B6DC"/>
    <w:lvl w:ilvl="0" w:tplc="7FCACD5C">
      <w:start w:val="1"/>
      <w:numFmt w:val="bullet"/>
      <w:lvlText w:val=""/>
      <w:lvlJc w:val="left"/>
      <w:pPr>
        <w:tabs>
          <w:tab w:val="num" w:pos="360"/>
        </w:tabs>
        <w:ind w:left="360" w:hanging="360"/>
      </w:pPr>
      <w:rPr>
        <w:rFonts w:ascii="Wingdings" w:hAnsi="Wingdings" w:hint="default"/>
      </w:rPr>
    </w:lvl>
    <w:lvl w:ilvl="1" w:tplc="BDAC0270" w:tentative="1">
      <w:start w:val="1"/>
      <w:numFmt w:val="bullet"/>
      <w:lvlText w:val="o"/>
      <w:lvlJc w:val="left"/>
      <w:pPr>
        <w:tabs>
          <w:tab w:val="num" w:pos="1080"/>
        </w:tabs>
        <w:ind w:left="1080" w:hanging="360"/>
      </w:pPr>
      <w:rPr>
        <w:rFonts w:ascii="Courier New" w:hAnsi="Courier New" w:hint="default"/>
      </w:rPr>
    </w:lvl>
    <w:lvl w:ilvl="2" w:tplc="04B4BC7A" w:tentative="1">
      <w:start w:val="1"/>
      <w:numFmt w:val="bullet"/>
      <w:lvlText w:val=""/>
      <w:lvlJc w:val="left"/>
      <w:pPr>
        <w:tabs>
          <w:tab w:val="num" w:pos="1800"/>
        </w:tabs>
        <w:ind w:left="1800" w:hanging="360"/>
      </w:pPr>
      <w:rPr>
        <w:rFonts w:ascii="Wingdings" w:hAnsi="Wingdings" w:hint="default"/>
      </w:rPr>
    </w:lvl>
    <w:lvl w:ilvl="3" w:tplc="41A842AE" w:tentative="1">
      <w:start w:val="1"/>
      <w:numFmt w:val="bullet"/>
      <w:lvlText w:val=""/>
      <w:lvlJc w:val="left"/>
      <w:pPr>
        <w:tabs>
          <w:tab w:val="num" w:pos="2520"/>
        </w:tabs>
        <w:ind w:left="2520" w:hanging="360"/>
      </w:pPr>
      <w:rPr>
        <w:rFonts w:ascii="Symbol" w:hAnsi="Symbol" w:hint="default"/>
      </w:rPr>
    </w:lvl>
    <w:lvl w:ilvl="4" w:tplc="8C0AEDB0" w:tentative="1">
      <w:start w:val="1"/>
      <w:numFmt w:val="bullet"/>
      <w:lvlText w:val="o"/>
      <w:lvlJc w:val="left"/>
      <w:pPr>
        <w:tabs>
          <w:tab w:val="num" w:pos="3240"/>
        </w:tabs>
        <w:ind w:left="3240" w:hanging="360"/>
      </w:pPr>
      <w:rPr>
        <w:rFonts w:ascii="Courier New" w:hAnsi="Courier New" w:hint="default"/>
      </w:rPr>
    </w:lvl>
    <w:lvl w:ilvl="5" w:tplc="05A4D05C" w:tentative="1">
      <w:start w:val="1"/>
      <w:numFmt w:val="bullet"/>
      <w:lvlText w:val=""/>
      <w:lvlJc w:val="left"/>
      <w:pPr>
        <w:tabs>
          <w:tab w:val="num" w:pos="3960"/>
        </w:tabs>
        <w:ind w:left="3960" w:hanging="360"/>
      </w:pPr>
      <w:rPr>
        <w:rFonts w:ascii="Wingdings" w:hAnsi="Wingdings" w:hint="default"/>
      </w:rPr>
    </w:lvl>
    <w:lvl w:ilvl="6" w:tplc="F8D480D4" w:tentative="1">
      <w:start w:val="1"/>
      <w:numFmt w:val="bullet"/>
      <w:lvlText w:val=""/>
      <w:lvlJc w:val="left"/>
      <w:pPr>
        <w:tabs>
          <w:tab w:val="num" w:pos="4680"/>
        </w:tabs>
        <w:ind w:left="4680" w:hanging="360"/>
      </w:pPr>
      <w:rPr>
        <w:rFonts w:ascii="Symbol" w:hAnsi="Symbol" w:hint="default"/>
      </w:rPr>
    </w:lvl>
    <w:lvl w:ilvl="7" w:tplc="AE6CF5F8" w:tentative="1">
      <w:start w:val="1"/>
      <w:numFmt w:val="bullet"/>
      <w:lvlText w:val="o"/>
      <w:lvlJc w:val="left"/>
      <w:pPr>
        <w:tabs>
          <w:tab w:val="num" w:pos="5400"/>
        </w:tabs>
        <w:ind w:left="5400" w:hanging="360"/>
      </w:pPr>
      <w:rPr>
        <w:rFonts w:ascii="Courier New" w:hAnsi="Courier New" w:hint="default"/>
      </w:rPr>
    </w:lvl>
    <w:lvl w:ilvl="8" w:tplc="AB0C858E" w:tentative="1">
      <w:start w:val="1"/>
      <w:numFmt w:val="bullet"/>
      <w:lvlText w:val=""/>
      <w:lvlJc w:val="left"/>
      <w:pPr>
        <w:tabs>
          <w:tab w:val="num" w:pos="6120"/>
        </w:tabs>
        <w:ind w:left="6120" w:hanging="360"/>
      </w:pPr>
      <w:rPr>
        <w:rFonts w:ascii="Wingdings" w:hAnsi="Wingdings" w:hint="default"/>
      </w:rPr>
    </w:lvl>
  </w:abstractNum>
  <w:abstractNum w:abstractNumId="7">
    <w:nsid w:val="0B0200AC"/>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64110E"/>
    <w:multiLevelType w:val="hybridMultilevel"/>
    <w:tmpl w:val="FD684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E700AB9"/>
    <w:multiLevelType w:val="hybridMultilevel"/>
    <w:tmpl w:val="EB886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F723D33"/>
    <w:multiLevelType w:val="hybridMultilevel"/>
    <w:tmpl w:val="14288BB2"/>
    <w:lvl w:ilvl="0" w:tplc="831AEE1A">
      <w:start w:val="1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D0E14"/>
    <w:multiLevelType w:val="hybridMultilevel"/>
    <w:tmpl w:val="7F207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0F36CD7"/>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5E491F"/>
    <w:multiLevelType w:val="hybridMultilevel"/>
    <w:tmpl w:val="CE6A3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DEB0107"/>
    <w:multiLevelType w:val="hybridMultilevel"/>
    <w:tmpl w:val="DB5AAE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14051D"/>
    <w:multiLevelType w:val="hybridMultilevel"/>
    <w:tmpl w:val="981A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8E4AA4"/>
    <w:multiLevelType w:val="hybridMultilevel"/>
    <w:tmpl w:val="9E547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42769B0"/>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2F4FDA"/>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A5A4345"/>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0E340E"/>
    <w:multiLevelType w:val="hybridMultilevel"/>
    <w:tmpl w:val="6728EC8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7BD63AC"/>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964542C"/>
    <w:multiLevelType w:val="hybridMultilevel"/>
    <w:tmpl w:val="CEF64300"/>
    <w:lvl w:ilvl="0" w:tplc="14288C4E">
      <w:start w:val="1"/>
      <w:numFmt w:val="bullet"/>
      <w:lvlText w:val=""/>
      <w:lvlJc w:val="left"/>
      <w:pPr>
        <w:tabs>
          <w:tab w:val="num" w:pos="360"/>
        </w:tabs>
        <w:ind w:left="360" w:hanging="360"/>
      </w:pPr>
      <w:rPr>
        <w:rFonts w:ascii="Wingdings" w:hAnsi="Wingdings" w:hint="default"/>
      </w:rPr>
    </w:lvl>
    <w:lvl w:ilvl="1" w:tplc="F59ADD3C" w:tentative="1">
      <w:start w:val="1"/>
      <w:numFmt w:val="bullet"/>
      <w:lvlText w:val="o"/>
      <w:lvlJc w:val="left"/>
      <w:pPr>
        <w:tabs>
          <w:tab w:val="num" w:pos="1080"/>
        </w:tabs>
        <w:ind w:left="1080" w:hanging="360"/>
      </w:pPr>
      <w:rPr>
        <w:rFonts w:ascii="Courier New" w:hAnsi="Courier New" w:hint="default"/>
      </w:rPr>
    </w:lvl>
    <w:lvl w:ilvl="2" w:tplc="C2641D9E" w:tentative="1">
      <w:start w:val="1"/>
      <w:numFmt w:val="bullet"/>
      <w:lvlText w:val=""/>
      <w:lvlJc w:val="left"/>
      <w:pPr>
        <w:tabs>
          <w:tab w:val="num" w:pos="1800"/>
        </w:tabs>
        <w:ind w:left="1800" w:hanging="360"/>
      </w:pPr>
      <w:rPr>
        <w:rFonts w:ascii="Wingdings" w:hAnsi="Wingdings" w:hint="default"/>
      </w:rPr>
    </w:lvl>
    <w:lvl w:ilvl="3" w:tplc="C0027D72" w:tentative="1">
      <w:start w:val="1"/>
      <w:numFmt w:val="bullet"/>
      <w:lvlText w:val=""/>
      <w:lvlJc w:val="left"/>
      <w:pPr>
        <w:tabs>
          <w:tab w:val="num" w:pos="2520"/>
        </w:tabs>
        <w:ind w:left="2520" w:hanging="360"/>
      </w:pPr>
      <w:rPr>
        <w:rFonts w:ascii="Symbol" w:hAnsi="Symbol" w:hint="default"/>
      </w:rPr>
    </w:lvl>
    <w:lvl w:ilvl="4" w:tplc="01A2125A" w:tentative="1">
      <w:start w:val="1"/>
      <w:numFmt w:val="bullet"/>
      <w:lvlText w:val="o"/>
      <w:lvlJc w:val="left"/>
      <w:pPr>
        <w:tabs>
          <w:tab w:val="num" w:pos="3240"/>
        </w:tabs>
        <w:ind w:left="3240" w:hanging="360"/>
      </w:pPr>
      <w:rPr>
        <w:rFonts w:ascii="Courier New" w:hAnsi="Courier New" w:hint="default"/>
      </w:rPr>
    </w:lvl>
    <w:lvl w:ilvl="5" w:tplc="7024AAE2" w:tentative="1">
      <w:start w:val="1"/>
      <w:numFmt w:val="bullet"/>
      <w:lvlText w:val=""/>
      <w:lvlJc w:val="left"/>
      <w:pPr>
        <w:tabs>
          <w:tab w:val="num" w:pos="3960"/>
        </w:tabs>
        <w:ind w:left="3960" w:hanging="360"/>
      </w:pPr>
      <w:rPr>
        <w:rFonts w:ascii="Wingdings" w:hAnsi="Wingdings" w:hint="default"/>
      </w:rPr>
    </w:lvl>
    <w:lvl w:ilvl="6" w:tplc="53E879FE" w:tentative="1">
      <w:start w:val="1"/>
      <w:numFmt w:val="bullet"/>
      <w:lvlText w:val=""/>
      <w:lvlJc w:val="left"/>
      <w:pPr>
        <w:tabs>
          <w:tab w:val="num" w:pos="4680"/>
        </w:tabs>
        <w:ind w:left="4680" w:hanging="360"/>
      </w:pPr>
      <w:rPr>
        <w:rFonts w:ascii="Symbol" w:hAnsi="Symbol" w:hint="default"/>
      </w:rPr>
    </w:lvl>
    <w:lvl w:ilvl="7" w:tplc="868A002C" w:tentative="1">
      <w:start w:val="1"/>
      <w:numFmt w:val="bullet"/>
      <w:lvlText w:val="o"/>
      <w:lvlJc w:val="left"/>
      <w:pPr>
        <w:tabs>
          <w:tab w:val="num" w:pos="5400"/>
        </w:tabs>
        <w:ind w:left="5400" w:hanging="360"/>
      </w:pPr>
      <w:rPr>
        <w:rFonts w:ascii="Courier New" w:hAnsi="Courier New" w:hint="default"/>
      </w:rPr>
    </w:lvl>
    <w:lvl w:ilvl="8" w:tplc="04D83C58" w:tentative="1">
      <w:start w:val="1"/>
      <w:numFmt w:val="bullet"/>
      <w:lvlText w:val=""/>
      <w:lvlJc w:val="left"/>
      <w:pPr>
        <w:tabs>
          <w:tab w:val="num" w:pos="6120"/>
        </w:tabs>
        <w:ind w:left="6120" w:hanging="360"/>
      </w:pPr>
      <w:rPr>
        <w:rFonts w:ascii="Wingdings" w:hAnsi="Wingdings" w:hint="default"/>
      </w:rPr>
    </w:lvl>
  </w:abstractNum>
  <w:abstractNum w:abstractNumId="23">
    <w:nsid w:val="55223BBF"/>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A72209B"/>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1C2D10"/>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DE0A72"/>
    <w:multiLevelType w:val="hybridMultilevel"/>
    <w:tmpl w:val="B3E62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4C40807"/>
    <w:multiLevelType w:val="multilevel"/>
    <w:tmpl w:val="57E0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BF279D"/>
    <w:multiLevelType w:val="hybridMultilevel"/>
    <w:tmpl w:val="D2328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9B2229A"/>
    <w:multiLevelType w:val="hybridMultilevel"/>
    <w:tmpl w:val="57A009A0"/>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505659"/>
    <w:multiLevelType w:val="hybridMultilevel"/>
    <w:tmpl w:val="CA42E26E"/>
    <w:lvl w:ilvl="0" w:tplc="C194E01A">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B235A7C"/>
    <w:multiLevelType w:val="hybridMultilevel"/>
    <w:tmpl w:val="B9FEC6EC"/>
    <w:lvl w:ilvl="0" w:tplc="0409000F">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157130"/>
    <w:multiLevelType w:val="hybridMultilevel"/>
    <w:tmpl w:val="8916739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2784219"/>
    <w:multiLevelType w:val="hybridMultilevel"/>
    <w:tmpl w:val="D9F64E0E"/>
    <w:lvl w:ilvl="0" w:tplc="628E78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4A12258"/>
    <w:multiLevelType w:val="hybridMultilevel"/>
    <w:tmpl w:val="E476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676F82"/>
    <w:multiLevelType w:val="hybridMultilevel"/>
    <w:tmpl w:val="4F32A1EE"/>
    <w:lvl w:ilvl="0" w:tplc="C882C778">
      <w:start w:val="7"/>
      <w:numFmt w:val="decimal"/>
      <w:lvlText w:val="%1."/>
      <w:lvlJc w:val="left"/>
      <w:pPr>
        <w:ind w:left="360" w:hanging="360"/>
      </w:pPr>
      <w:rPr>
        <w:rFonts w:hint="default"/>
        <w:b/>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1974FD"/>
    <w:multiLevelType w:val="hybridMultilevel"/>
    <w:tmpl w:val="0560A070"/>
    <w:lvl w:ilvl="0" w:tplc="643492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2"/>
  </w:num>
  <w:num w:numId="3">
    <w:abstractNumId w:val="4"/>
  </w:num>
  <w:num w:numId="4">
    <w:abstractNumId w:val="23"/>
  </w:num>
  <w:num w:numId="5">
    <w:abstractNumId w:val="1"/>
  </w:num>
  <w:num w:numId="6">
    <w:abstractNumId w:val="18"/>
  </w:num>
  <w:num w:numId="7">
    <w:abstractNumId w:val="17"/>
  </w:num>
  <w:num w:numId="8">
    <w:abstractNumId w:val="35"/>
  </w:num>
  <w:num w:numId="9">
    <w:abstractNumId w:val="21"/>
  </w:num>
  <w:num w:numId="10">
    <w:abstractNumId w:val="5"/>
  </w:num>
  <w:num w:numId="11">
    <w:abstractNumId w:val="31"/>
  </w:num>
  <w:num w:numId="12">
    <w:abstractNumId w:val="15"/>
  </w:num>
  <w:num w:numId="13">
    <w:abstractNumId w:val="10"/>
  </w:num>
  <w:num w:numId="14">
    <w:abstractNumId w:val="28"/>
  </w:num>
  <w:num w:numId="15">
    <w:abstractNumId w:val="0"/>
  </w:num>
  <w:num w:numId="16">
    <w:abstractNumId w:val="34"/>
  </w:num>
  <w:num w:numId="17">
    <w:abstractNumId w:val="11"/>
  </w:num>
  <w:num w:numId="18">
    <w:abstractNumId w:val="9"/>
  </w:num>
  <w:num w:numId="19">
    <w:abstractNumId w:val="16"/>
  </w:num>
  <w:num w:numId="20">
    <w:abstractNumId w:val="26"/>
  </w:num>
  <w:num w:numId="21">
    <w:abstractNumId w:val="13"/>
  </w:num>
  <w:num w:numId="22">
    <w:abstractNumId w:val="7"/>
  </w:num>
  <w:num w:numId="23">
    <w:abstractNumId w:val="24"/>
  </w:num>
  <w:num w:numId="24">
    <w:abstractNumId w:val="12"/>
  </w:num>
  <w:num w:numId="25">
    <w:abstractNumId w:val="3"/>
  </w:num>
  <w:num w:numId="26">
    <w:abstractNumId w:val="2"/>
  </w:num>
  <w:num w:numId="27">
    <w:abstractNumId w:val="27"/>
  </w:num>
  <w:num w:numId="28">
    <w:abstractNumId w:val="19"/>
  </w:num>
  <w:num w:numId="29">
    <w:abstractNumId w:val="25"/>
  </w:num>
  <w:num w:numId="30">
    <w:abstractNumId w:val="32"/>
  </w:num>
  <w:num w:numId="31">
    <w:abstractNumId w:val="36"/>
  </w:num>
  <w:num w:numId="32">
    <w:abstractNumId w:val="8"/>
  </w:num>
  <w:num w:numId="33">
    <w:abstractNumId w:val="33"/>
  </w:num>
  <w:num w:numId="34">
    <w:abstractNumId w:val="29"/>
  </w:num>
  <w:num w:numId="35">
    <w:abstractNumId w:val="30"/>
  </w:num>
  <w:num w:numId="36">
    <w:abstractNumId w:val="14"/>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EDD"/>
    <w:rsid w:val="00003184"/>
    <w:rsid w:val="000436C9"/>
    <w:rsid w:val="00070523"/>
    <w:rsid w:val="00083482"/>
    <w:rsid w:val="0008539F"/>
    <w:rsid w:val="00092E27"/>
    <w:rsid w:val="000D0306"/>
    <w:rsid w:val="001008E0"/>
    <w:rsid w:val="00184C88"/>
    <w:rsid w:val="001D0B89"/>
    <w:rsid w:val="001E2F16"/>
    <w:rsid w:val="001F546F"/>
    <w:rsid w:val="0021313E"/>
    <w:rsid w:val="002340FA"/>
    <w:rsid w:val="00253137"/>
    <w:rsid w:val="002561F6"/>
    <w:rsid w:val="002756FF"/>
    <w:rsid w:val="002941D2"/>
    <w:rsid w:val="002F3C38"/>
    <w:rsid w:val="00310AE9"/>
    <w:rsid w:val="00331454"/>
    <w:rsid w:val="0035301A"/>
    <w:rsid w:val="00376E3C"/>
    <w:rsid w:val="003D3B7C"/>
    <w:rsid w:val="003D40C0"/>
    <w:rsid w:val="00440635"/>
    <w:rsid w:val="00454119"/>
    <w:rsid w:val="0046479D"/>
    <w:rsid w:val="004A1E0A"/>
    <w:rsid w:val="004D4279"/>
    <w:rsid w:val="004E2D10"/>
    <w:rsid w:val="004F3FA0"/>
    <w:rsid w:val="004F4395"/>
    <w:rsid w:val="005071F8"/>
    <w:rsid w:val="00512F8C"/>
    <w:rsid w:val="0054789F"/>
    <w:rsid w:val="00554F1B"/>
    <w:rsid w:val="00561043"/>
    <w:rsid w:val="0059278A"/>
    <w:rsid w:val="005A5558"/>
    <w:rsid w:val="005C14F6"/>
    <w:rsid w:val="005F08F2"/>
    <w:rsid w:val="00611AA9"/>
    <w:rsid w:val="0064601C"/>
    <w:rsid w:val="006662AB"/>
    <w:rsid w:val="006C013A"/>
    <w:rsid w:val="006E0232"/>
    <w:rsid w:val="006F0F7B"/>
    <w:rsid w:val="007F4A30"/>
    <w:rsid w:val="00825AFF"/>
    <w:rsid w:val="008654B5"/>
    <w:rsid w:val="00993C71"/>
    <w:rsid w:val="009A448C"/>
    <w:rsid w:val="009C0CBE"/>
    <w:rsid w:val="00A4730A"/>
    <w:rsid w:val="00AC2EDD"/>
    <w:rsid w:val="00AF4063"/>
    <w:rsid w:val="00B435DE"/>
    <w:rsid w:val="00B43788"/>
    <w:rsid w:val="00B563E7"/>
    <w:rsid w:val="00B71002"/>
    <w:rsid w:val="00B826CD"/>
    <w:rsid w:val="00BA2409"/>
    <w:rsid w:val="00BA4074"/>
    <w:rsid w:val="00BC0290"/>
    <w:rsid w:val="00BE0183"/>
    <w:rsid w:val="00C31835"/>
    <w:rsid w:val="00C335E5"/>
    <w:rsid w:val="00C61D53"/>
    <w:rsid w:val="00C76996"/>
    <w:rsid w:val="00C82C4F"/>
    <w:rsid w:val="00C97A6E"/>
    <w:rsid w:val="00CD3230"/>
    <w:rsid w:val="00CE7344"/>
    <w:rsid w:val="00CF24B8"/>
    <w:rsid w:val="00D016D8"/>
    <w:rsid w:val="00D11091"/>
    <w:rsid w:val="00D26B88"/>
    <w:rsid w:val="00D3037F"/>
    <w:rsid w:val="00D83521"/>
    <w:rsid w:val="00DD2D5A"/>
    <w:rsid w:val="00DE491F"/>
    <w:rsid w:val="00E13D8A"/>
    <w:rsid w:val="00E271AD"/>
    <w:rsid w:val="00E50D0E"/>
    <w:rsid w:val="00EC12EF"/>
    <w:rsid w:val="00ED35D7"/>
    <w:rsid w:val="00EE3592"/>
    <w:rsid w:val="00EF3CDB"/>
    <w:rsid w:val="00F44097"/>
    <w:rsid w:val="00F723F5"/>
    <w:rsid w:val="00FC34D6"/>
    <w:rsid w:val="00FF2F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670996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after="0"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after="0"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digital.denverlibrary.org/cdm/ref/collection/p16079coll32/id/269926" TargetMode="External"/><Relationship Id="rId21" Type="http://schemas.openxmlformats.org/officeDocument/2006/relationships/image" Target="media/image8.png"/><Relationship Id="rId42" Type="http://schemas.openxmlformats.org/officeDocument/2006/relationships/hyperlink" Target="http://digital.denverlibrary.org/cdm/ref/collection/p16079coll2/id/1113" TargetMode="External"/><Relationship Id="rId47" Type="http://schemas.openxmlformats.org/officeDocument/2006/relationships/image" Target="media/image22.png"/><Relationship Id="rId63" Type="http://schemas.openxmlformats.org/officeDocument/2006/relationships/image" Target="media/image25.emf"/><Relationship Id="rId68" Type="http://schemas.openxmlformats.org/officeDocument/2006/relationships/image" Target="media/image30.png"/><Relationship Id="rId16" Type="http://schemas.openxmlformats.org/officeDocument/2006/relationships/hyperlink" Target="https://cdn.loc.gov/service/pnp/habshaer/co/co0000/co0099/photos/021153pr.jpg"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digital.denverlibrary.org/cdm/ref/collection/p15330coll22/id/22862" TargetMode="External"/><Relationship Id="rId45" Type="http://schemas.openxmlformats.org/officeDocument/2006/relationships/image" Target="media/image20.png"/><Relationship Id="rId53" Type="http://schemas.openxmlformats.org/officeDocument/2006/relationships/hyperlink" Target="http://digital.denverlibrary.org/cdm/ref/collection/p16079coll32/id/255848" TargetMode="External"/><Relationship Id="rId58" Type="http://schemas.openxmlformats.org/officeDocument/2006/relationships/hyperlink" Target="http://encyclopedia.chicagohistory.org/pages/61.html" TargetMode="External"/><Relationship Id="rId66" Type="http://schemas.openxmlformats.org/officeDocument/2006/relationships/image" Target="media/image28.pn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msudenver.edu/tps/" TargetMode="External"/><Relationship Id="rId19" Type="http://schemas.openxmlformats.org/officeDocument/2006/relationships/hyperlink" Target="http://digital.denverlibrary.org/cdm/ref/collection/p15330coll22/id/59876" TargetMode="External"/><Relationship Id="rId14" Type="http://schemas.openxmlformats.org/officeDocument/2006/relationships/hyperlink" Target="https://cdn.loc.gov/service/pnp/habshaer/co/co0000/co0099/photos/021144pr.jpg" TargetMode="External"/><Relationship Id="rId22" Type="http://schemas.openxmlformats.org/officeDocument/2006/relationships/image" Target="media/image9.png"/><Relationship Id="rId27" Type="http://schemas.openxmlformats.org/officeDocument/2006/relationships/hyperlink" Target="http://digital.denverlibrary.org/cdm/ref/collection/p15330coll22/id/86510" TargetMode="External"/><Relationship Id="rId30" Type="http://schemas.openxmlformats.org/officeDocument/2006/relationships/hyperlink" Target="http://digital.denverlibrary.org/cdm/ref/collection/p16079coll2/id/1294" TargetMode="External"/><Relationship Id="rId35" Type="http://schemas.openxmlformats.org/officeDocument/2006/relationships/image" Target="media/image16.png"/><Relationship Id="rId43" Type="http://schemas.openxmlformats.org/officeDocument/2006/relationships/hyperlink" Target="http://digital.denverlibrary.org/cdm/ref/collection/p16079coll2/id/1126" TargetMode="External"/><Relationship Id="rId48" Type="http://schemas.openxmlformats.org/officeDocument/2006/relationships/image" Target="media/image23.png"/><Relationship Id="rId56" Type="http://schemas.openxmlformats.org/officeDocument/2006/relationships/hyperlink" Target="http://video.rmpbs.org/video/2365603226/" TargetMode="External"/><Relationship Id="rId64" Type="http://schemas.openxmlformats.org/officeDocument/2006/relationships/image" Target="media/image26.jpg"/><Relationship Id="rId69" Type="http://schemas.openxmlformats.org/officeDocument/2006/relationships/image" Target="media/image31.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digital.denverlibrary.org/cdm/ref/collection/p16079coll2/id/1115" TargetMode="External"/><Relationship Id="rId72" Type="http://schemas.openxmlformats.org/officeDocument/2006/relationships/image" Target="media/image34.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s://cdn.loc.gov/service/pnp/highsm/33500/33557r.jpg" TargetMode="External"/><Relationship Id="rId25" Type="http://schemas.openxmlformats.org/officeDocument/2006/relationships/image" Target="media/image12.png"/><Relationship Id="rId33" Type="http://schemas.openxmlformats.org/officeDocument/2006/relationships/image" Target="media/image14.png"/><Relationship Id="rId38" Type="http://schemas.openxmlformats.org/officeDocument/2006/relationships/hyperlink" Target="http://digital.denverlibrary.org/cdm/ref/collection/p16079coll32/id/70448" TargetMode="External"/><Relationship Id="rId46" Type="http://schemas.openxmlformats.org/officeDocument/2006/relationships/image" Target="media/image21.png"/><Relationship Id="rId59" Type="http://schemas.openxmlformats.org/officeDocument/2006/relationships/hyperlink" Target="http://www.loc.org" TargetMode="External"/><Relationship Id="rId67"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hyperlink" Target="http://digital.denverlibrary.org/cdm/ref/collection/p15330coll15/id/1495" TargetMode="External"/><Relationship Id="rId54" Type="http://schemas.openxmlformats.org/officeDocument/2006/relationships/hyperlink" Target="http://digital.denverlibrary.org/cdm/ref/collection/p16079coll32/id/254047" TargetMode="External"/><Relationship Id="rId62" Type="http://schemas.openxmlformats.org/officeDocument/2006/relationships/hyperlink" Target="http://video.rmpbs.org/video/2365603226/" TargetMode="External"/><Relationship Id="rId70" Type="http://schemas.openxmlformats.org/officeDocument/2006/relationships/image" Target="media/image32.jpe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cdn.loc.gov/service/pnp/habshaer/co/co0000/co0099/photos/021152pr.jpg" TargetMode="External"/><Relationship Id="rId23" Type="http://schemas.openxmlformats.org/officeDocument/2006/relationships/image" Target="media/image10.png"/><Relationship Id="rId28" Type="http://schemas.openxmlformats.org/officeDocument/2006/relationships/hyperlink" Target="http://digital.denverlibrary.org/cdm/ref/collection/p15330coll22/id/351" TargetMode="External"/><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hyperlink" Target="http://www.rmpbs.org/coloradoexperience/" TargetMode="External"/><Relationship Id="rId10" Type="http://schemas.openxmlformats.org/officeDocument/2006/relationships/image" Target="media/image3.png"/><Relationship Id="rId31" Type="http://schemas.openxmlformats.org/officeDocument/2006/relationships/hyperlink" Target="http://digital.denverlibrary.org/cdm/ref/collection/p16079coll2/id/1317" TargetMode="External"/><Relationship Id="rId44" Type="http://schemas.openxmlformats.org/officeDocument/2006/relationships/image" Target="media/image19.png"/><Relationship Id="rId52" Type="http://schemas.openxmlformats.org/officeDocument/2006/relationships/hyperlink" Target="http://digital.denverlibrary.org/cdm/ref/collection/p16079coll39/id/787" TargetMode="External"/><Relationship Id="rId60" Type="http://schemas.openxmlformats.org/officeDocument/2006/relationships/hyperlink" Target="http://www.denverpubliclibrary.org" TargetMode="External"/><Relationship Id="rId65" Type="http://schemas.openxmlformats.org/officeDocument/2006/relationships/image" Target="media/image27.png"/><Relationship Id="rId73" Type="http://schemas.openxmlformats.org/officeDocument/2006/relationships/image" Target="media/image35.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digital.denverlibrary.org/cdm/ref/collection/p15330coll22/id/19043" TargetMode="External"/><Relationship Id="rId39" Type="http://schemas.openxmlformats.org/officeDocument/2006/relationships/hyperlink" Target="http://digital.denverlibrary.org/cdm/ref/collection/p16079coll32/id/378533" TargetMode="External"/><Relationship Id="rId34" Type="http://schemas.openxmlformats.org/officeDocument/2006/relationships/image" Target="media/image15.png"/><Relationship Id="rId50" Type="http://schemas.openxmlformats.org/officeDocument/2006/relationships/hyperlink" Target="http://digital.denverlibrary.org/cdm/ref/collection/p16079coll2/id/1134" TargetMode="External"/><Relationship Id="rId55" Type="http://schemas.openxmlformats.org/officeDocument/2006/relationships/hyperlink" Target="http://digital.denverlibrary.org/cdm/ref/collection/p15330coll22/id/27601"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hyperlink" Target="http://digital.denverlibrary.org/cdm/ref/collection/p15330coll22/id/854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1903</Words>
  <Characters>15444</Characters>
  <Application>Microsoft Office Word</Application>
  <DocSecurity>0</DocSecurity>
  <Lines>671</Lines>
  <Paragraphs>258</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17089</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subject/>
  <dc:creator>Cynthia Stout</dc:creator>
  <cp:keywords/>
  <cp:lastModifiedBy>User</cp:lastModifiedBy>
  <cp:revision>7</cp:revision>
  <cp:lastPrinted>2016-09-02T17:21:00Z</cp:lastPrinted>
  <dcterms:created xsi:type="dcterms:W3CDTF">2017-02-23T23:15:00Z</dcterms:created>
  <dcterms:modified xsi:type="dcterms:W3CDTF">2017-08-28T19:57:00Z</dcterms:modified>
</cp:coreProperties>
</file>